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A322" w14:textId="77777777" w:rsidR="006A2B3F" w:rsidRPr="00883137" w:rsidRDefault="006A2B3F" w:rsidP="0020005C">
      <w:pPr>
        <w:rPr>
          <w:lang w:val="en-GB"/>
        </w:rPr>
      </w:pPr>
    </w:p>
    <w:p w14:paraId="7C38C189" w14:textId="77777777" w:rsidR="009F2183" w:rsidRDefault="009F2183" w:rsidP="00F4320F">
      <w:pPr>
        <w:rPr>
          <w:rFonts w:ascii="Arial" w:eastAsia="Times New Roman" w:hAnsi="Arial" w:cs="Arial"/>
          <w:b/>
          <w:bCs/>
          <w:color w:val="FF0000"/>
          <w:sz w:val="24"/>
          <w:szCs w:val="24"/>
          <w:lang w:eastAsia="tr-TR"/>
        </w:rPr>
      </w:pPr>
    </w:p>
    <w:p w14:paraId="185C709F" w14:textId="24BDA99E" w:rsidR="009F2183" w:rsidRPr="00174335" w:rsidRDefault="009F2183" w:rsidP="00F4320F">
      <w:pPr>
        <w:jc w:val="center"/>
        <w:rPr>
          <w:rFonts w:ascii="Arial" w:eastAsia="Times New Roman" w:hAnsi="Arial" w:cs="Arial"/>
          <w:b/>
          <w:bCs/>
          <w:sz w:val="24"/>
          <w:szCs w:val="24"/>
          <w:lang w:eastAsia="tr-TR"/>
        </w:rPr>
      </w:pPr>
      <w:r w:rsidRPr="00174335">
        <w:rPr>
          <w:rFonts w:ascii="Arial" w:eastAsia="Times New Roman" w:hAnsi="Arial" w:cs="Arial"/>
          <w:b/>
          <w:bCs/>
          <w:sz w:val="24"/>
          <w:szCs w:val="24"/>
          <w:lang w:eastAsia="tr-TR"/>
        </w:rPr>
        <w:t>THE JOURNEY BEGINS: MED MARINE LAUNCHES THE FIRST OF SIX STATE-OF-THE-ART TUGBOATS FOR OMMP</w:t>
      </w:r>
    </w:p>
    <w:p w14:paraId="7D0EFC42" w14:textId="76E5ED6A" w:rsidR="007706BD" w:rsidRDefault="007706BD" w:rsidP="00F174F4">
      <w:pPr>
        <w:rPr>
          <w:rFonts w:ascii="Arial" w:eastAsia="Times New Roman" w:hAnsi="Arial" w:cs="Arial"/>
          <w:sz w:val="24"/>
          <w:szCs w:val="24"/>
          <w:lang w:val="en-GB" w:eastAsia="tr-TR"/>
        </w:rPr>
      </w:pPr>
    </w:p>
    <w:p w14:paraId="1739F076" w14:textId="54DDEF28" w:rsidR="00B94FFF" w:rsidRPr="009F2183" w:rsidRDefault="00B94FFF" w:rsidP="00410CAC">
      <w:pPr>
        <w:jc w:val="both"/>
        <w:rPr>
          <w:rFonts w:ascii="Arial" w:eastAsia="Times New Roman" w:hAnsi="Arial" w:cs="Arial"/>
          <w:sz w:val="24"/>
          <w:szCs w:val="24"/>
          <w:lang w:val="en-GB" w:eastAsia="tr-TR"/>
        </w:rPr>
      </w:pPr>
      <w:r w:rsidRPr="00883137">
        <w:rPr>
          <w:rFonts w:ascii="Arial" w:eastAsia="Times New Roman" w:hAnsi="Arial" w:cs="Arial"/>
          <w:sz w:val="24"/>
          <w:szCs w:val="24"/>
          <w:lang w:val="en-GB" w:eastAsia="tr-TR"/>
        </w:rPr>
        <w:t>The first of six high-performance tugboats built for OMMP has been successfully launched at MED MARINE’s EREĞLİ SHIPYARD. This powerful RA</w:t>
      </w:r>
      <w:r w:rsidR="00883137">
        <w:rPr>
          <w:rFonts w:ascii="Arial" w:eastAsia="Times New Roman" w:hAnsi="Arial" w:cs="Arial"/>
          <w:sz w:val="24"/>
          <w:szCs w:val="24"/>
          <w:lang w:val="en-GB" w:eastAsia="tr-TR"/>
        </w:rPr>
        <w:t>mparts</w:t>
      </w:r>
      <w:r w:rsidRPr="00883137">
        <w:rPr>
          <w:rFonts w:ascii="Arial" w:eastAsia="Times New Roman" w:hAnsi="Arial" w:cs="Arial"/>
          <w:sz w:val="24"/>
          <w:szCs w:val="24"/>
          <w:lang w:val="en-GB" w:eastAsia="tr-TR"/>
        </w:rPr>
        <w:t xml:space="preserve"> 2800 series tugboat, launched on May 27th, is designed to enhance OMMP’s operational capabilities. </w:t>
      </w:r>
      <w:r w:rsidR="009F2183" w:rsidRPr="009F2183">
        <w:rPr>
          <w:rFonts w:ascii="Arial" w:eastAsia="Times New Roman" w:hAnsi="Arial" w:cs="Arial"/>
          <w:sz w:val="24"/>
          <w:szCs w:val="24"/>
          <w:lang w:val="en-GB" w:eastAsia="tr-TR"/>
        </w:rPr>
        <w:t>The launch follows a prestigious contract signed between OMMP and MED MARINE in November 2023, marking the beginning of a promising new partnership and culminating in the launch of the first of six contracted tugboats.</w:t>
      </w:r>
    </w:p>
    <w:p w14:paraId="4162E23B" w14:textId="77777777" w:rsidR="009F2183" w:rsidRPr="00883137" w:rsidRDefault="009F2183" w:rsidP="00410CAC">
      <w:pPr>
        <w:jc w:val="both"/>
        <w:rPr>
          <w:rFonts w:ascii="Arial" w:eastAsia="Times New Roman" w:hAnsi="Arial" w:cs="Arial"/>
          <w:sz w:val="24"/>
          <w:szCs w:val="24"/>
          <w:lang w:val="en-GB" w:eastAsia="tr-TR"/>
        </w:rPr>
      </w:pPr>
    </w:p>
    <w:p w14:paraId="6265D990" w14:textId="5C2D2013" w:rsidR="00B94FFF" w:rsidRPr="00883137" w:rsidRDefault="00B94FFF" w:rsidP="00410CAC">
      <w:pPr>
        <w:jc w:val="both"/>
        <w:rPr>
          <w:rFonts w:ascii="Arial" w:eastAsia="Times New Roman" w:hAnsi="Arial" w:cs="Arial"/>
          <w:sz w:val="24"/>
          <w:szCs w:val="24"/>
          <w:lang w:val="en-GB" w:eastAsia="tr-TR"/>
        </w:rPr>
      </w:pPr>
      <w:r w:rsidRPr="00883137">
        <w:rPr>
          <w:rFonts w:ascii="Arial" w:eastAsia="Times New Roman" w:hAnsi="Arial" w:cs="Arial"/>
          <w:sz w:val="24"/>
          <w:szCs w:val="24"/>
          <w:lang w:val="en-GB" w:eastAsia="tr-TR"/>
        </w:rPr>
        <w:t>The newly launched tugboat, part of a series of six sister vessels of the ASD type, is engineered to deliver a minimum bollard pull of 60 tonnes ahead. Designed to meet Class FIFI-</w:t>
      </w:r>
      <w:r w:rsidR="00E5666D" w:rsidRPr="00DD4678">
        <w:rPr>
          <w:rFonts w:ascii="Arial" w:eastAsia="Times New Roman" w:hAnsi="Arial" w:cs="Arial"/>
          <w:sz w:val="24"/>
          <w:szCs w:val="24"/>
          <w:lang w:val="en-GB" w:eastAsia="tr-TR"/>
        </w:rPr>
        <w:t>E</w:t>
      </w:r>
      <w:r w:rsidRPr="00DD4678">
        <w:rPr>
          <w:rFonts w:ascii="Arial" w:eastAsia="Times New Roman" w:hAnsi="Arial" w:cs="Arial"/>
          <w:sz w:val="24"/>
          <w:szCs w:val="24"/>
          <w:lang w:val="en-GB" w:eastAsia="tr-TR"/>
        </w:rPr>
        <w:t xml:space="preserve"> </w:t>
      </w:r>
      <w:r w:rsidRPr="00883137">
        <w:rPr>
          <w:rFonts w:ascii="Arial" w:eastAsia="Times New Roman" w:hAnsi="Arial" w:cs="Arial"/>
          <w:sz w:val="24"/>
          <w:szCs w:val="24"/>
          <w:lang w:val="en-GB" w:eastAsia="tr-TR"/>
        </w:rPr>
        <w:t xml:space="preserve">requirements, it combines power and versatility for a wide range of missions. Equipped with two diesel </w:t>
      </w:r>
      <w:r w:rsidR="00DD4678">
        <w:rPr>
          <w:rFonts w:ascii="Arial" w:eastAsia="Times New Roman" w:hAnsi="Arial" w:cs="Arial"/>
          <w:sz w:val="24"/>
          <w:szCs w:val="24"/>
          <w:lang w:val="en-GB" w:eastAsia="tr-TR"/>
        </w:rPr>
        <w:t xml:space="preserve">medium speed </w:t>
      </w:r>
      <w:r w:rsidRPr="00883137">
        <w:rPr>
          <w:rFonts w:ascii="Arial" w:eastAsia="Times New Roman" w:hAnsi="Arial" w:cs="Arial"/>
          <w:sz w:val="24"/>
          <w:szCs w:val="24"/>
          <w:lang w:val="en-GB" w:eastAsia="tr-TR"/>
        </w:rPr>
        <w:t>engines and featuring an open aft deck capable of accommodating two 10-foot containers</w:t>
      </w:r>
      <w:r w:rsidR="000C60D6">
        <w:rPr>
          <w:rFonts w:ascii="Arial" w:eastAsia="Times New Roman" w:hAnsi="Arial" w:cs="Arial"/>
          <w:sz w:val="24"/>
          <w:szCs w:val="24"/>
          <w:lang w:val="en-GB" w:eastAsia="tr-TR"/>
        </w:rPr>
        <w:t xml:space="preserve">. </w:t>
      </w:r>
      <w:r w:rsidR="00DD4678">
        <w:rPr>
          <w:rFonts w:ascii="Arial" w:eastAsia="Times New Roman" w:hAnsi="Arial" w:cs="Arial"/>
          <w:sz w:val="24"/>
          <w:szCs w:val="24"/>
          <w:lang w:val="en-GB" w:eastAsia="tr-TR"/>
        </w:rPr>
        <w:t>T</w:t>
      </w:r>
      <w:r w:rsidRPr="00DD4678">
        <w:rPr>
          <w:rFonts w:ascii="Arial" w:eastAsia="Times New Roman" w:hAnsi="Arial" w:cs="Arial"/>
          <w:sz w:val="24"/>
          <w:szCs w:val="24"/>
          <w:lang w:val="en-GB" w:eastAsia="tr-TR"/>
        </w:rPr>
        <w:t xml:space="preserve">he vessel </w:t>
      </w:r>
      <w:r w:rsidR="00DD4678">
        <w:rPr>
          <w:rFonts w:ascii="Arial" w:eastAsia="Times New Roman" w:hAnsi="Arial" w:cs="Arial"/>
          <w:sz w:val="24"/>
          <w:szCs w:val="24"/>
          <w:lang w:val="en-GB" w:eastAsia="tr-TR"/>
        </w:rPr>
        <w:t>ensures</w:t>
      </w:r>
      <w:r w:rsidRPr="00DD4678">
        <w:rPr>
          <w:rFonts w:ascii="Arial" w:eastAsia="Times New Roman" w:hAnsi="Arial" w:cs="Arial"/>
          <w:sz w:val="24"/>
          <w:szCs w:val="24"/>
          <w:lang w:val="en-GB" w:eastAsia="tr-TR"/>
        </w:rPr>
        <w:t xml:space="preserve"> readiness for complex ship handling, towing, mooring, escort</w:t>
      </w:r>
      <w:r w:rsidR="00DD4678">
        <w:rPr>
          <w:rFonts w:ascii="Arial" w:eastAsia="Times New Roman" w:hAnsi="Arial" w:cs="Arial"/>
          <w:sz w:val="24"/>
          <w:szCs w:val="24"/>
          <w:lang w:val="en-GB" w:eastAsia="tr-TR"/>
        </w:rPr>
        <w:t>ing</w:t>
      </w:r>
      <w:r w:rsidRPr="00DD4678">
        <w:rPr>
          <w:rFonts w:ascii="Arial" w:eastAsia="Times New Roman" w:hAnsi="Arial" w:cs="Arial"/>
          <w:sz w:val="24"/>
          <w:szCs w:val="24"/>
          <w:lang w:val="en-GB" w:eastAsia="tr-TR"/>
        </w:rPr>
        <w:t xml:space="preserve">, pushing, and firefighting operations. </w:t>
      </w:r>
      <w:r w:rsidRPr="00883137">
        <w:rPr>
          <w:rFonts w:ascii="Arial" w:eastAsia="Times New Roman" w:hAnsi="Arial" w:cs="Arial"/>
          <w:sz w:val="24"/>
          <w:szCs w:val="24"/>
          <w:lang w:val="en-GB" w:eastAsia="tr-TR"/>
        </w:rPr>
        <w:t>As a proud member of the RA</w:t>
      </w:r>
      <w:r w:rsidR="00883137">
        <w:rPr>
          <w:rFonts w:ascii="Arial" w:eastAsia="Times New Roman" w:hAnsi="Arial" w:cs="Arial"/>
          <w:sz w:val="24"/>
          <w:szCs w:val="24"/>
          <w:lang w:val="en-GB" w:eastAsia="tr-TR"/>
        </w:rPr>
        <w:t>mparts</w:t>
      </w:r>
      <w:r w:rsidRPr="00883137">
        <w:rPr>
          <w:rFonts w:ascii="Arial" w:eastAsia="Times New Roman" w:hAnsi="Arial" w:cs="Arial"/>
          <w:sz w:val="24"/>
          <w:szCs w:val="24"/>
          <w:lang w:val="en-GB" w:eastAsia="tr-TR"/>
        </w:rPr>
        <w:t xml:space="preserve"> 2800 series, it offers optimal performance, reliability, and adaptability for modern port operations.</w:t>
      </w:r>
    </w:p>
    <w:p w14:paraId="398ECE07" w14:textId="77777777" w:rsidR="00B94FFF" w:rsidRPr="00883137" w:rsidRDefault="00B94FFF" w:rsidP="00410CAC">
      <w:pPr>
        <w:jc w:val="both"/>
        <w:rPr>
          <w:rFonts w:ascii="Arial" w:eastAsia="Times New Roman" w:hAnsi="Arial" w:cs="Arial"/>
          <w:sz w:val="24"/>
          <w:szCs w:val="24"/>
          <w:lang w:val="en-GB" w:eastAsia="tr-TR"/>
        </w:rPr>
      </w:pPr>
    </w:p>
    <w:p w14:paraId="0C86D727" w14:textId="33E14285" w:rsidR="00883137" w:rsidRPr="00883137" w:rsidRDefault="00883137" w:rsidP="00410CAC">
      <w:pPr>
        <w:jc w:val="both"/>
        <w:rPr>
          <w:rFonts w:ascii="Arial" w:eastAsia="Times New Roman" w:hAnsi="Arial" w:cs="Arial"/>
          <w:sz w:val="24"/>
          <w:szCs w:val="24"/>
          <w:lang w:val="en-GB" w:eastAsia="tr-TR"/>
        </w:rPr>
      </w:pPr>
      <w:r w:rsidRPr="00883137">
        <w:rPr>
          <w:rFonts w:ascii="Arial" w:eastAsia="Times New Roman" w:hAnsi="Arial" w:cs="Arial"/>
          <w:sz w:val="24"/>
          <w:szCs w:val="24"/>
          <w:lang w:val="en-GB" w:eastAsia="tr-TR"/>
        </w:rPr>
        <w:t>Designed by the globally acclaimed Robert Allan Ltd, all six RA</w:t>
      </w:r>
      <w:r>
        <w:rPr>
          <w:rFonts w:ascii="Arial" w:eastAsia="Times New Roman" w:hAnsi="Arial" w:cs="Arial"/>
          <w:sz w:val="24"/>
          <w:szCs w:val="24"/>
          <w:lang w:val="en-GB" w:eastAsia="tr-TR"/>
        </w:rPr>
        <w:t>mparts</w:t>
      </w:r>
      <w:r w:rsidRPr="00883137">
        <w:rPr>
          <w:rFonts w:ascii="Arial" w:eastAsia="Times New Roman" w:hAnsi="Arial" w:cs="Arial"/>
          <w:sz w:val="24"/>
          <w:szCs w:val="24"/>
          <w:lang w:val="en-GB" w:eastAsia="tr-TR"/>
        </w:rPr>
        <w:t xml:space="preserve"> 2800 series tugboats will each measure 28 meters in length. This ambitious fleet project stands as a testament to the seamless collaboration between MED MARINE’s advanced shipbuilding expertise and OMMP’s progressive maritime strategy</w:t>
      </w:r>
      <w:r w:rsidR="009F36A7">
        <w:rPr>
          <w:rFonts w:ascii="Arial" w:eastAsia="Times New Roman" w:hAnsi="Arial" w:cs="Arial"/>
          <w:sz w:val="24"/>
          <w:szCs w:val="24"/>
          <w:lang w:val="en-GB" w:eastAsia="tr-TR"/>
        </w:rPr>
        <w:t xml:space="preserve">, </w:t>
      </w:r>
      <w:r w:rsidRPr="00883137">
        <w:rPr>
          <w:rFonts w:ascii="Arial" w:eastAsia="Times New Roman" w:hAnsi="Arial" w:cs="Arial"/>
          <w:sz w:val="24"/>
          <w:szCs w:val="24"/>
          <w:lang w:val="en-GB" w:eastAsia="tr-TR"/>
        </w:rPr>
        <w:t>highlighting a mutual dedication to delivering innovative and future-ready solutions for the maritime industry.</w:t>
      </w:r>
    </w:p>
    <w:p w14:paraId="7350B8A5" w14:textId="77777777" w:rsidR="00F174F4" w:rsidRPr="00EE4290" w:rsidRDefault="00F174F4" w:rsidP="00DB7C53">
      <w:pPr>
        <w:rPr>
          <w:rFonts w:ascii="Arial" w:hAnsi="Arial" w:cs="Arial"/>
          <w:sz w:val="24"/>
          <w:szCs w:val="24"/>
          <w:lang w:val="en-GB"/>
        </w:rPr>
      </w:pPr>
    </w:p>
    <w:p w14:paraId="31C4927D" w14:textId="77777777" w:rsidR="00DB7C53" w:rsidRPr="00EE4290" w:rsidRDefault="00DB7C53" w:rsidP="00DB7C53">
      <w:pPr>
        <w:rPr>
          <w:rFonts w:ascii="Arial" w:hAnsi="Arial" w:cs="Arial"/>
          <w:b/>
          <w:bCs/>
          <w:sz w:val="24"/>
          <w:szCs w:val="24"/>
          <w:lang w:val="en-GB"/>
        </w:rPr>
      </w:pPr>
      <w:r w:rsidRPr="00EE4290">
        <w:rPr>
          <w:rFonts w:ascii="Arial" w:hAnsi="Arial" w:cs="Arial"/>
          <w:b/>
          <w:bCs/>
          <w:sz w:val="24"/>
          <w:szCs w:val="24"/>
          <w:lang w:val="en-GB"/>
        </w:rPr>
        <w:t>Technical specifications of the tugboat:</w:t>
      </w:r>
    </w:p>
    <w:p w14:paraId="727E0F2A" w14:textId="7777777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Length: 28,20 m</w:t>
      </w:r>
    </w:p>
    <w:p w14:paraId="6918A821" w14:textId="7777777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Beam: 11,50 m</w:t>
      </w:r>
    </w:p>
    <w:p w14:paraId="71F6ED26" w14:textId="7777777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Depth: 5,49 m</w:t>
      </w:r>
    </w:p>
    <w:p w14:paraId="28F4D1FA" w14:textId="7777777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Draft: 5,40 m</w:t>
      </w:r>
    </w:p>
    <w:p w14:paraId="5328315F" w14:textId="36B167C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Gross Tonnage: 428</w:t>
      </w:r>
    </w:p>
    <w:p w14:paraId="47FAE347" w14:textId="46E82941"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 xml:space="preserve">Bollard </w:t>
      </w:r>
      <w:r w:rsidR="00DD4C4D">
        <w:rPr>
          <w:rFonts w:ascii="Arial" w:hAnsi="Arial" w:cs="Arial"/>
          <w:sz w:val="24"/>
          <w:szCs w:val="24"/>
          <w:lang w:val="en-GB"/>
        </w:rPr>
        <w:t>P</w:t>
      </w:r>
      <w:r w:rsidRPr="00FC4F7A">
        <w:rPr>
          <w:rFonts w:ascii="Arial" w:hAnsi="Arial" w:cs="Arial"/>
          <w:sz w:val="24"/>
          <w:szCs w:val="24"/>
          <w:lang w:val="en-GB"/>
        </w:rPr>
        <w:t>ull: 60 tons</w:t>
      </w:r>
    </w:p>
    <w:p w14:paraId="7EEDE57E" w14:textId="4EE70958"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Speed: 12 knots @ 80% MCR</w:t>
      </w:r>
    </w:p>
    <w:p w14:paraId="078A16A7" w14:textId="77777777" w:rsidR="00FC4F7A" w:rsidRPr="00FC4F7A" w:rsidRDefault="00FC4F7A" w:rsidP="00FC4F7A">
      <w:pPr>
        <w:rPr>
          <w:rFonts w:ascii="Arial" w:hAnsi="Arial" w:cs="Arial"/>
          <w:sz w:val="24"/>
          <w:szCs w:val="24"/>
          <w:lang w:val="en-GB"/>
        </w:rPr>
      </w:pPr>
      <w:r w:rsidRPr="00FC4F7A">
        <w:rPr>
          <w:rFonts w:ascii="Arial" w:hAnsi="Arial" w:cs="Arial"/>
          <w:sz w:val="24"/>
          <w:szCs w:val="24"/>
          <w:lang w:val="en-GB"/>
        </w:rPr>
        <w:t>Crew: 8</w:t>
      </w:r>
    </w:p>
    <w:p w14:paraId="6D77696B" w14:textId="4DEE32AC" w:rsidR="009C04B3" w:rsidRDefault="009C04B3" w:rsidP="001E6210">
      <w:pPr>
        <w:rPr>
          <w:rFonts w:ascii="Arial" w:hAnsi="Arial" w:cs="Arial"/>
          <w:b/>
          <w:sz w:val="24"/>
          <w:szCs w:val="24"/>
          <w:u w:val="single"/>
          <w:lang w:val="en-GB"/>
        </w:rPr>
      </w:pPr>
    </w:p>
    <w:p w14:paraId="238A3855" w14:textId="77777777" w:rsidR="00527035" w:rsidRPr="00FE5B83" w:rsidRDefault="00527035" w:rsidP="00527035">
      <w:pPr>
        <w:pStyle w:val="NormalWeb"/>
        <w:spacing w:before="0" w:beforeAutospacing="0" w:after="0" w:afterAutospacing="0"/>
        <w:jc w:val="both"/>
        <w:rPr>
          <w:rFonts w:ascii="Arial" w:hAnsi="Arial" w:cs="Arial"/>
          <w:b/>
          <w:color w:val="0E101A"/>
          <w:u w:val="single"/>
        </w:rPr>
      </w:pPr>
      <w:r w:rsidRPr="00FE5B83">
        <w:rPr>
          <w:rFonts w:ascii="Arial" w:hAnsi="Arial" w:cs="Arial"/>
          <w:b/>
          <w:color w:val="0E101A"/>
          <w:u w:val="single"/>
        </w:rPr>
        <w:t>About Med Marine:</w:t>
      </w:r>
    </w:p>
    <w:p w14:paraId="089FCFDA" w14:textId="5119747E" w:rsidR="00527035" w:rsidRPr="00FE5B83" w:rsidRDefault="00527035" w:rsidP="00527035">
      <w:pPr>
        <w:rPr>
          <w:rFonts w:ascii="Arial" w:hAnsi="Arial" w:cs="Arial"/>
          <w:sz w:val="24"/>
          <w:szCs w:val="24"/>
          <w:lang w:val="en-GB"/>
        </w:rPr>
      </w:pPr>
      <w:r w:rsidRPr="00FE5B83">
        <w:rPr>
          <w:rFonts w:ascii="Arial" w:hAnsi="Arial" w:cs="Arial"/>
          <w:sz w:val="24"/>
          <w:szCs w:val="24"/>
          <w:lang w:val="en-GB"/>
        </w:rPr>
        <w:t>Med Marine is a leading Turkish shipbuilder and tugboat operator. The company employs Eregli Shipyard, one of the largest shipyards in Turkey based on some 180.000 sqm with more than 30.000 sqm indoor areas to build state-of-the-art tugboats, workboats, offshore vessels and coated/Stainless Steel (STST) IMO II type chemical/oil tankers, either for its own operations or clients around the world. Med Marine has an extensive selection of state-of-the-art tugboat design portfolio, and the shipyard is constantly being improved with advanced production standards by keeping up with latest health, safety</w:t>
      </w:r>
      <w:r>
        <w:rPr>
          <w:rFonts w:ascii="Arial" w:hAnsi="Arial" w:cs="Arial"/>
          <w:sz w:val="24"/>
          <w:szCs w:val="24"/>
          <w:lang w:val="en-GB"/>
        </w:rPr>
        <w:t>,</w:t>
      </w:r>
      <w:r w:rsidRPr="00FE5B83">
        <w:rPr>
          <w:rFonts w:ascii="Arial" w:hAnsi="Arial" w:cs="Arial"/>
          <w:sz w:val="24"/>
          <w:szCs w:val="24"/>
          <w:lang w:val="en-GB"/>
        </w:rPr>
        <w:t xml:space="preserve"> and environmental regulations. Med Marine has successfully completed the construction and delivery of </w:t>
      </w:r>
      <w:r>
        <w:rPr>
          <w:rFonts w:ascii="Arial" w:hAnsi="Arial" w:cs="Arial"/>
          <w:sz w:val="24"/>
          <w:szCs w:val="24"/>
          <w:lang w:val="en-GB"/>
        </w:rPr>
        <w:t xml:space="preserve">over </w:t>
      </w:r>
      <w:r w:rsidRPr="00FE5B83">
        <w:rPr>
          <w:rFonts w:ascii="Arial" w:hAnsi="Arial" w:cs="Arial"/>
          <w:sz w:val="24"/>
          <w:szCs w:val="24"/>
          <w:lang w:val="en-GB"/>
        </w:rPr>
        <w:t xml:space="preserve">200 projects, including tugboats, chemical/oil tankers, mooring and pilot boats. Eregli Shipyard, owned by Med Marine Group, has received certifications for “Shipyard Security </w:t>
      </w:r>
      <w:r w:rsidRPr="00FE5B83">
        <w:rPr>
          <w:rFonts w:ascii="Arial" w:hAnsi="Arial" w:cs="Arial"/>
          <w:sz w:val="24"/>
          <w:szCs w:val="24"/>
          <w:lang w:val="en-GB"/>
        </w:rPr>
        <w:lastRenderedPageBreak/>
        <w:t xml:space="preserve">Compliance” and “Shipyard Production Compliance” certificates to build naval ships for Turkish Military and NATO. </w:t>
      </w:r>
    </w:p>
    <w:p w14:paraId="75F58FCB" w14:textId="77777777" w:rsidR="00527035" w:rsidRPr="00FE5B83" w:rsidRDefault="00527035" w:rsidP="00527035">
      <w:pPr>
        <w:rPr>
          <w:rFonts w:ascii="Arial" w:hAnsi="Arial" w:cs="Arial"/>
          <w:b/>
          <w:bCs/>
          <w:color w:val="121212"/>
          <w:sz w:val="24"/>
          <w:szCs w:val="24"/>
          <w:shd w:val="clear" w:color="auto" w:fill="FFFFFF"/>
        </w:rPr>
      </w:pPr>
    </w:p>
    <w:p w14:paraId="689A6863" w14:textId="77777777" w:rsidR="00527035" w:rsidRPr="00F16FE4" w:rsidRDefault="00527035" w:rsidP="00527035">
      <w:pPr>
        <w:jc w:val="both"/>
        <w:rPr>
          <w:rFonts w:ascii="Arial" w:eastAsia="Times New Roman" w:hAnsi="Arial" w:cs="Arial"/>
          <w:b/>
          <w:bCs/>
          <w:sz w:val="24"/>
          <w:szCs w:val="24"/>
          <w:u w:val="single"/>
          <w:lang w:val="en-GB"/>
        </w:rPr>
      </w:pPr>
      <w:r w:rsidRPr="00F16FE4">
        <w:rPr>
          <w:rFonts w:ascii="Arial" w:eastAsia="Times New Roman" w:hAnsi="Arial" w:cs="Arial"/>
          <w:b/>
          <w:bCs/>
          <w:sz w:val="24"/>
          <w:szCs w:val="24"/>
          <w:u w:val="single"/>
          <w:lang w:val="en-GB"/>
        </w:rPr>
        <w:t xml:space="preserve">About OMMP: </w:t>
      </w:r>
    </w:p>
    <w:p w14:paraId="06A391BC" w14:textId="77777777" w:rsidR="00527035" w:rsidRPr="00F16FE4" w:rsidRDefault="00527035" w:rsidP="00527035">
      <w:pPr>
        <w:rPr>
          <w:rFonts w:ascii="Arial" w:hAnsi="Arial" w:cs="Arial"/>
          <w:sz w:val="24"/>
          <w:szCs w:val="24"/>
          <w:lang w:val="en-GB"/>
        </w:rPr>
      </w:pPr>
      <w:r w:rsidRPr="00F16FE4">
        <w:rPr>
          <w:rFonts w:ascii="Arial" w:hAnsi="Arial" w:cs="Arial"/>
          <w:sz w:val="24"/>
          <w:szCs w:val="24"/>
          <w:lang w:val="en-GB"/>
        </w:rPr>
        <w:t>The Office of the Merchant Marine and Ports “OMMP” (former Office of National Tunisian Ports “OPNT – Office des Ports Nationaux Tunisiens” and former State Department of Commercial Ports coming under the Ministry of Public Works) was created by virtue of the law n° 65-2 dated February 12th, 1965, modified by the law dated February 15th, 1972. OMMP is a public state establishment endowed with financial autonomy and legal status. As a port authority, the OMMP’s main task is to handle in optimal conditions of lead time, cost and safety the whole of ships and goods passing through the Tunisian ports. The activity fields of the OMMP port chain are characterized by the diversity of maritime traffic, whether line or tramping traffic, handling containers, RO/RO, passengers, cruise passengers. Thus, the OMMP manages and runs its rich and varied installations in compliance with the norms of productivity and safety: oil ports, container terminals, a passenger terminal, ore terminals, specialized installations.</w:t>
      </w:r>
    </w:p>
    <w:p w14:paraId="22A809BC" w14:textId="77777777" w:rsidR="00527035" w:rsidRPr="00EE4290" w:rsidRDefault="00527035" w:rsidP="001E6210">
      <w:pPr>
        <w:rPr>
          <w:rFonts w:ascii="Arial" w:hAnsi="Arial" w:cs="Arial"/>
          <w:sz w:val="24"/>
          <w:szCs w:val="24"/>
          <w:lang w:val="en-GB"/>
        </w:rPr>
      </w:pPr>
    </w:p>
    <w:sectPr w:rsidR="00527035" w:rsidRPr="00EE4290" w:rsidSect="0066638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1724" w14:textId="77777777" w:rsidR="006714D5" w:rsidRDefault="006714D5" w:rsidP="002069DD">
      <w:r>
        <w:separator/>
      </w:r>
    </w:p>
  </w:endnote>
  <w:endnote w:type="continuationSeparator" w:id="0">
    <w:p w14:paraId="59FA7CD2" w14:textId="77777777" w:rsidR="006714D5" w:rsidRDefault="006714D5" w:rsidP="0020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75AA" w14:textId="77777777" w:rsidR="00F174F4" w:rsidRDefault="00F1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162E" w14:textId="77777777" w:rsidR="002069DD" w:rsidRPr="00D977DD" w:rsidRDefault="00D977DD" w:rsidP="00057839">
    <w:pPr>
      <w:pStyle w:val="Footer"/>
      <w:tabs>
        <w:tab w:val="clear" w:pos="9072"/>
        <w:tab w:val="right" w:pos="9498"/>
      </w:tabs>
      <w:ind w:right="107"/>
    </w:pPr>
    <w:r>
      <w:rPr>
        <w:noProof/>
        <w:lang w:eastAsia="tr-TR"/>
      </w:rPr>
      <w:drawing>
        <wp:inline distT="0" distB="0" distL="0" distR="0" wp14:anchorId="130A538B" wp14:editId="0E33B472">
          <wp:extent cx="6324600" cy="743585"/>
          <wp:effectExtent l="0" t="0" r="0" b="0"/>
          <wp:docPr id="24" name="0 Resim" descr="ünvan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nvan word.png"/>
                  <pic:cNvPicPr/>
                </pic:nvPicPr>
                <pic:blipFill>
                  <a:blip r:embed="rId1"/>
                  <a:stretch>
                    <a:fillRect/>
                  </a:stretch>
                </pic:blipFill>
                <pic:spPr>
                  <a:xfrm>
                    <a:off x="0" y="0"/>
                    <a:ext cx="6324600" cy="7435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25C4" w14:textId="77777777" w:rsidR="00F174F4" w:rsidRDefault="00F1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B943" w14:textId="77777777" w:rsidR="006714D5" w:rsidRDefault="006714D5" w:rsidP="002069DD">
      <w:r>
        <w:separator/>
      </w:r>
    </w:p>
  </w:footnote>
  <w:footnote w:type="continuationSeparator" w:id="0">
    <w:p w14:paraId="0E312CCF" w14:textId="77777777" w:rsidR="006714D5" w:rsidRDefault="006714D5" w:rsidP="0020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DFB3" w14:textId="77777777" w:rsidR="002069DD" w:rsidRDefault="000C60D6">
    <w:pPr>
      <w:pStyle w:val="Header"/>
    </w:pPr>
    <w:r>
      <w:rPr>
        <w:noProof/>
        <w:lang w:eastAsia="tr-TR"/>
      </w:rPr>
      <w:pict w14:anchorId="4B66A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095219" o:spid="_x0000_s1036" type="#_x0000_t75" style="position:absolute;margin-left:0;margin-top:0;width:517.8pt;height:699.45pt;z-index:-251656192;mso-position-horizontal:center;mso-position-horizontal-relative:margin;mso-position-vertical:center;mso-position-vertical-relative:margin" o:allowincell="f">
          <v:imagedata r:id="rId1" o:title="ae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2F20" w14:textId="77777777" w:rsidR="002069DD" w:rsidRDefault="000C60D6">
    <w:pPr>
      <w:pStyle w:val="Header"/>
    </w:pPr>
    <w:r>
      <w:rPr>
        <w:noProof/>
        <w:lang w:eastAsia="tr-TR"/>
      </w:rPr>
      <w:pict w14:anchorId="3B177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095220" o:spid="_x0000_s1037" type="#_x0000_t75" style="position:absolute;margin-left:0;margin-top:0;width:517.8pt;height:699.45pt;z-index:-251655168;mso-position-horizontal:center;mso-position-horizontal-relative:margin;mso-position-vertical:center;mso-position-vertical-relative:margin" o:allowincell="f">
          <v:imagedata r:id="rId1" o:title="aeka" gain="19661f" blacklevel="22938f"/>
          <w10:wrap anchorx="margin" anchory="margin"/>
        </v:shape>
      </w:pict>
    </w:r>
    <w:r w:rsidR="001220DC">
      <w:rPr>
        <w:noProof/>
        <w:lang w:eastAsia="tr-TR"/>
      </w:rPr>
      <w:drawing>
        <wp:inline distT="0" distB="0" distL="0" distR="0" wp14:anchorId="0D7D9BA9" wp14:editId="26C94936">
          <wp:extent cx="6200775" cy="952500"/>
          <wp:effectExtent l="0" t="0" r="0" b="0"/>
          <wp:docPr id="23" name="Resim 2" descr="an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d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077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696D" w14:textId="77777777" w:rsidR="002069DD" w:rsidRDefault="000C60D6">
    <w:pPr>
      <w:pStyle w:val="Header"/>
    </w:pPr>
    <w:r>
      <w:rPr>
        <w:noProof/>
        <w:lang w:eastAsia="tr-TR"/>
      </w:rPr>
      <w:pict w14:anchorId="709E2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095218" o:spid="_x0000_s1035" type="#_x0000_t75" style="position:absolute;margin-left:0;margin-top:0;width:517.8pt;height:699.45pt;z-index:-251657216;mso-position-horizontal:center;mso-position-horizontal-relative:margin;mso-position-vertical:center;mso-position-vertical-relative:margin" o:allowincell="f">
          <v:imagedata r:id="rId1" o:title="aek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D65"/>
    <w:multiLevelType w:val="multilevel"/>
    <w:tmpl w:val="D062C3AC"/>
    <w:lvl w:ilvl="0">
      <w:start w:val="1"/>
      <w:numFmt w:val="decimal"/>
      <w:lvlText w:val="%1."/>
      <w:lvlJc w:val="left"/>
      <w:pPr>
        <w:tabs>
          <w:tab w:val="num" w:pos="720"/>
        </w:tabs>
        <w:ind w:left="720" w:hanging="360"/>
      </w:pPr>
      <w:rPr>
        <w:rFonts w:hint="default"/>
      </w:rPr>
    </w:lvl>
    <w:lvl w:ilvl="1">
      <w:start w:val="1"/>
      <w:numFmt w:val="upperRoman"/>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2D700E9"/>
    <w:multiLevelType w:val="hybridMultilevel"/>
    <w:tmpl w:val="26888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55990"/>
    <w:multiLevelType w:val="hybridMultilevel"/>
    <w:tmpl w:val="88525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4D7AB6"/>
    <w:multiLevelType w:val="hybridMultilevel"/>
    <w:tmpl w:val="75F6C9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431352"/>
    <w:multiLevelType w:val="hybridMultilevel"/>
    <w:tmpl w:val="75ACD00A"/>
    <w:lvl w:ilvl="0" w:tplc="041F000B">
      <w:start w:val="1"/>
      <w:numFmt w:val="bullet"/>
      <w:lvlText w:val=""/>
      <w:lvlJc w:val="left"/>
      <w:pPr>
        <w:ind w:left="940" w:hanging="360"/>
      </w:pPr>
      <w:rPr>
        <w:rFonts w:ascii="Wingdings" w:hAnsi="Wingdings" w:hint="default"/>
      </w:rPr>
    </w:lvl>
    <w:lvl w:ilvl="1" w:tplc="041F0003" w:tentative="1">
      <w:start w:val="1"/>
      <w:numFmt w:val="bullet"/>
      <w:lvlText w:val="o"/>
      <w:lvlJc w:val="left"/>
      <w:pPr>
        <w:ind w:left="1660" w:hanging="360"/>
      </w:pPr>
      <w:rPr>
        <w:rFonts w:ascii="Courier New" w:hAnsi="Courier New" w:cs="Courier New" w:hint="default"/>
      </w:rPr>
    </w:lvl>
    <w:lvl w:ilvl="2" w:tplc="041F0005" w:tentative="1">
      <w:start w:val="1"/>
      <w:numFmt w:val="bullet"/>
      <w:lvlText w:val=""/>
      <w:lvlJc w:val="left"/>
      <w:pPr>
        <w:ind w:left="2380" w:hanging="360"/>
      </w:pPr>
      <w:rPr>
        <w:rFonts w:ascii="Wingdings" w:hAnsi="Wingdings" w:hint="default"/>
      </w:rPr>
    </w:lvl>
    <w:lvl w:ilvl="3" w:tplc="041F0001" w:tentative="1">
      <w:start w:val="1"/>
      <w:numFmt w:val="bullet"/>
      <w:lvlText w:val=""/>
      <w:lvlJc w:val="left"/>
      <w:pPr>
        <w:ind w:left="3100" w:hanging="360"/>
      </w:pPr>
      <w:rPr>
        <w:rFonts w:ascii="Symbol" w:hAnsi="Symbol" w:hint="default"/>
      </w:rPr>
    </w:lvl>
    <w:lvl w:ilvl="4" w:tplc="041F0003" w:tentative="1">
      <w:start w:val="1"/>
      <w:numFmt w:val="bullet"/>
      <w:lvlText w:val="o"/>
      <w:lvlJc w:val="left"/>
      <w:pPr>
        <w:ind w:left="3820" w:hanging="360"/>
      </w:pPr>
      <w:rPr>
        <w:rFonts w:ascii="Courier New" w:hAnsi="Courier New" w:cs="Courier New" w:hint="default"/>
      </w:rPr>
    </w:lvl>
    <w:lvl w:ilvl="5" w:tplc="041F0005" w:tentative="1">
      <w:start w:val="1"/>
      <w:numFmt w:val="bullet"/>
      <w:lvlText w:val=""/>
      <w:lvlJc w:val="left"/>
      <w:pPr>
        <w:ind w:left="4540" w:hanging="360"/>
      </w:pPr>
      <w:rPr>
        <w:rFonts w:ascii="Wingdings" w:hAnsi="Wingdings" w:hint="default"/>
      </w:rPr>
    </w:lvl>
    <w:lvl w:ilvl="6" w:tplc="041F0001" w:tentative="1">
      <w:start w:val="1"/>
      <w:numFmt w:val="bullet"/>
      <w:lvlText w:val=""/>
      <w:lvlJc w:val="left"/>
      <w:pPr>
        <w:ind w:left="5260" w:hanging="360"/>
      </w:pPr>
      <w:rPr>
        <w:rFonts w:ascii="Symbol" w:hAnsi="Symbol" w:hint="default"/>
      </w:rPr>
    </w:lvl>
    <w:lvl w:ilvl="7" w:tplc="041F0003" w:tentative="1">
      <w:start w:val="1"/>
      <w:numFmt w:val="bullet"/>
      <w:lvlText w:val="o"/>
      <w:lvlJc w:val="left"/>
      <w:pPr>
        <w:ind w:left="5980" w:hanging="360"/>
      </w:pPr>
      <w:rPr>
        <w:rFonts w:ascii="Courier New" w:hAnsi="Courier New" w:cs="Courier New" w:hint="default"/>
      </w:rPr>
    </w:lvl>
    <w:lvl w:ilvl="8" w:tplc="041F0005" w:tentative="1">
      <w:start w:val="1"/>
      <w:numFmt w:val="bullet"/>
      <w:lvlText w:val=""/>
      <w:lvlJc w:val="left"/>
      <w:pPr>
        <w:ind w:left="6700" w:hanging="360"/>
      </w:pPr>
      <w:rPr>
        <w:rFonts w:ascii="Wingdings" w:hAnsi="Wingdings" w:hint="default"/>
      </w:rPr>
    </w:lvl>
  </w:abstractNum>
  <w:abstractNum w:abstractNumId="5" w15:restartNumberingAfterBreak="0">
    <w:nsid w:val="36DD09D0"/>
    <w:multiLevelType w:val="hybridMultilevel"/>
    <w:tmpl w:val="4E7EB38A"/>
    <w:lvl w:ilvl="0" w:tplc="5B80A47A">
      <w:start w:val="1"/>
      <w:numFmt w:val="lowerLetter"/>
      <w:lvlText w:val="%1)"/>
      <w:lvlJc w:val="left"/>
      <w:pPr>
        <w:ind w:left="1440" w:hanging="360"/>
      </w:pPr>
      <w:rPr>
        <w:rFonts w:ascii="Calibri" w:eastAsiaTheme="minorHAnsi" w:hAnsi="Calibr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9D269D"/>
    <w:multiLevelType w:val="hybridMultilevel"/>
    <w:tmpl w:val="3CCA7E48"/>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646131"/>
    <w:multiLevelType w:val="hybridMultilevel"/>
    <w:tmpl w:val="E4DC8C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C575D3"/>
    <w:multiLevelType w:val="hybridMultilevel"/>
    <w:tmpl w:val="EED26C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5F7464"/>
    <w:multiLevelType w:val="hybridMultilevel"/>
    <w:tmpl w:val="734CA0B2"/>
    <w:lvl w:ilvl="0" w:tplc="65583CF0">
      <w:start w:val="1"/>
      <w:numFmt w:val="upperLetter"/>
      <w:lvlText w:val="%1."/>
      <w:lvlJc w:val="left"/>
      <w:pPr>
        <w:ind w:left="3960" w:hanging="360"/>
      </w:pPr>
      <w:rPr>
        <w:b/>
        <w:bCs/>
      </w:rPr>
    </w:lvl>
    <w:lvl w:ilvl="1" w:tplc="8452E7FA">
      <w:start w:val="1"/>
      <w:numFmt w:val="lowerLetter"/>
      <w:lvlText w:val="%2)"/>
      <w:lvlJc w:val="left"/>
      <w:pPr>
        <w:tabs>
          <w:tab w:val="num" w:pos="5040"/>
        </w:tabs>
        <w:ind w:left="5040" w:hanging="720"/>
      </w:pPr>
      <w:rPr>
        <w:rFonts w:hint="default"/>
      </w:r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10" w15:restartNumberingAfterBreak="0">
    <w:nsid w:val="6FAA2CB0"/>
    <w:multiLevelType w:val="hybridMultilevel"/>
    <w:tmpl w:val="861EA3C6"/>
    <w:lvl w:ilvl="0" w:tplc="041F0005">
      <w:start w:val="1"/>
      <w:numFmt w:val="bullet"/>
      <w:lvlText w:val=""/>
      <w:lvlJc w:val="left"/>
      <w:pPr>
        <w:ind w:left="940" w:hanging="360"/>
      </w:pPr>
      <w:rPr>
        <w:rFonts w:ascii="Wingdings" w:hAnsi="Wingdings" w:hint="default"/>
      </w:rPr>
    </w:lvl>
    <w:lvl w:ilvl="1" w:tplc="041F0003" w:tentative="1">
      <w:start w:val="1"/>
      <w:numFmt w:val="bullet"/>
      <w:lvlText w:val="o"/>
      <w:lvlJc w:val="left"/>
      <w:pPr>
        <w:ind w:left="1660" w:hanging="360"/>
      </w:pPr>
      <w:rPr>
        <w:rFonts w:ascii="Courier New" w:hAnsi="Courier New" w:cs="Courier New" w:hint="default"/>
      </w:rPr>
    </w:lvl>
    <w:lvl w:ilvl="2" w:tplc="041F0005" w:tentative="1">
      <w:start w:val="1"/>
      <w:numFmt w:val="bullet"/>
      <w:lvlText w:val=""/>
      <w:lvlJc w:val="left"/>
      <w:pPr>
        <w:ind w:left="2380" w:hanging="360"/>
      </w:pPr>
      <w:rPr>
        <w:rFonts w:ascii="Wingdings" w:hAnsi="Wingdings" w:hint="default"/>
      </w:rPr>
    </w:lvl>
    <w:lvl w:ilvl="3" w:tplc="041F0001" w:tentative="1">
      <w:start w:val="1"/>
      <w:numFmt w:val="bullet"/>
      <w:lvlText w:val=""/>
      <w:lvlJc w:val="left"/>
      <w:pPr>
        <w:ind w:left="3100" w:hanging="360"/>
      </w:pPr>
      <w:rPr>
        <w:rFonts w:ascii="Symbol" w:hAnsi="Symbol" w:hint="default"/>
      </w:rPr>
    </w:lvl>
    <w:lvl w:ilvl="4" w:tplc="041F0003" w:tentative="1">
      <w:start w:val="1"/>
      <w:numFmt w:val="bullet"/>
      <w:lvlText w:val="o"/>
      <w:lvlJc w:val="left"/>
      <w:pPr>
        <w:ind w:left="3820" w:hanging="360"/>
      </w:pPr>
      <w:rPr>
        <w:rFonts w:ascii="Courier New" w:hAnsi="Courier New" w:cs="Courier New" w:hint="default"/>
      </w:rPr>
    </w:lvl>
    <w:lvl w:ilvl="5" w:tplc="041F0005" w:tentative="1">
      <w:start w:val="1"/>
      <w:numFmt w:val="bullet"/>
      <w:lvlText w:val=""/>
      <w:lvlJc w:val="left"/>
      <w:pPr>
        <w:ind w:left="4540" w:hanging="360"/>
      </w:pPr>
      <w:rPr>
        <w:rFonts w:ascii="Wingdings" w:hAnsi="Wingdings" w:hint="default"/>
      </w:rPr>
    </w:lvl>
    <w:lvl w:ilvl="6" w:tplc="041F0001" w:tentative="1">
      <w:start w:val="1"/>
      <w:numFmt w:val="bullet"/>
      <w:lvlText w:val=""/>
      <w:lvlJc w:val="left"/>
      <w:pPr>
        <w:ind w:left="5260" w:hanging="360"/>
      </w:pPr>
      <w:rPr>
        <w:rFonts w:ascii="Symbol" w:hAnsi="Symbol" w:hint="default"/>
      </w:rPr>
    </w:lvl>
    <w:lvl w:ilvl="7" w:tplc="041F0003" w:tentative="1">
      <w:start w:val="1"/>
      <w:numFmt w:val="bullet"/>
      <w:lvlText w:val="o"/>
      <w:lvlJc w:val="left"/>
      <w:pPr>
        <w:ind w:left="5980" w:hanging="360"/>
      </w:pPr>
      <w:rPr>
        <w:rFonts w:ascii="Courier New" w:hAnsi="Courier New" w:cs="Courier New" w:hint="default"/>
      </w:rPr>
    </w:lvl>
    <w:lvl w:ilvl="8" w:tplc="041F0005" w:tentative="1">
      <w:start w:val="1"/>
      <w:numFmt w:val="bullet"/>
      <w:lvlText w:val=""/>
      <w:lvlJc w:val="left"/>
      <w:pPr>
        <w:ind w:left="6700" w:hanging="360"/>
      </w:pPr>
      <w:rPr>
        <w:rFonts w:ascii="Wingdings" w:hAnsi="Wingdings" w:hint="default"/>
      </w:rPr>
    </w:lvl>
  </w:abstractNum>
  <w:abstractNum w:abstractNumId="11" w15:restartNumberingAfterBreak="0">
    <w:nsid w:val="78B04F16"/>
    <w:multiLevelType w:val="hybridMultilevel"/>
    <w:tmpl w:val="8EAE10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9A0696"/>
    <w:multiLevelType w:val="hybridMultilevel"/>
    <w:tmpl w:val="A4A49D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4970763">
    <w:abstractNumId w:val="7"/>
  </w:num>
  <w:num w:numId="2" w16cid:durableId="339283159">
    <w:abstractNumId w:val="12"/>
  </w:num>
  <w:num w:numId="3" w16cid:durableId="1241214667">
    <w:abstractNumId w:val="11"/>
  </w:num>
  <w:num w:numId="4" w16cid:durableId="1650287072">
    <w:abstractNumId w:val="6"/>
  </w:num>
  <w:num w:numId="5" w16cid:durableId="1217007526">
    <w:abstractNumId w:val="10"/>
  </w:num>
  <w:num w:numId="6" w16cid:durableId="1740127345">
    <w:abstractNumId w:val="4"/>
  </w:num>
  <w:num w:numId="7" w16cid:durableId="1096554248">
    <w:abstractNumId w:val="8"/>
  </w:num>
  <w:num w:numId="8" w16cid:durableId="1847286027">
    <w:abstractNumId w:val="0"/>
  </w:num>
  <w:num w:numId="9" w16cid:durableId="1295215663">
    <w:abstractNumId w:val="5"/>
  </w:num>
  <w:num w:numId="10" w16cid:durableId="160319264">
    <w:abstractNumId w:val="9"/>
    <w:lvlOverride w:ilvl="0">
      <w:startOverride w:val="1"/>
    </w:lvlOverride>
  </w:num>
  <w:num w:numId="11" w16cid:durableId="95945865">
    <w:abstractNumId w:val="1"/>
  </w:num>
  <w:num w:numId="12" w16cid:durableId="340939733">
    <w:abstractNumId w:val="2"/>
  </w:num>
  <w:num w:numId="13" w16cid:durableId="864441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16"/>
    <w:rsid w:val="00010CD0"/>
    <w:rsid w:val="00015CA2"/>
    <w:rsid w:val="000243AE"/>
    <w:rsid w:val="00025A9F"/>
    <w:rsid w:val="00026029"/>
    <w:rsid w:val="0003031B"/>
    <w:rsid w:val="00032F57"/>
    <w:rsid w:val="000346CE"/>
    <w:rsid w:val="0003663C"/>
    <w:rsid w:val="000401C1"/>
    <w:rsid w:val="00046E88"/>
    <w:rsid w:val="00047455"/>
    <w:rsid w:val="00053CD6"/>
    <w:rsid w:val="000569BB"/>
    <w:rsid w:val="00057839"/>
    <w:rsid w:val="00065187"/>
    <w:rsid w:val="00072CB8"/>
    <w:rsid w:val="000774D5"/>
    <w:rsid w:val="00086A02"/>
    <w:rsid w:val="000A6D64"/>
    <w:rsid w:val="000B13B3"/>
    <w:rsid w:val="000B544B"/>
    <w:rsid w:val="000B5604"/>
    <w:rsid w:val="000B5F39"/>
    <w:rsid w:val="000C3373"/>
    <w:rsid w:val="000C60D6"/>
    <w:rsid w:val="000D1D86"/>
    <w:rsid w:val="000D2799"/>
    <w:rsid w:val="000F5EEC"/>
    <w:rsid w:val="00105CCF"/>
    <w:rsid w:val="00107CAC"/>
    <w:rsid w:val="00112D69"/>
    <w:rsid w:val="00120B09"/>
    <w:rsid w:val="0012149F"/>
    <w:rsid w:val="001220DC"/>
    <w:rsid w:val="00144249"/>
    <w:rsid w:val="00144ECC"/>
    <w:rsid w:val="00146999"/>
    <w:rsid w:val="00151ABE"/>
    <w:rsid w:val="00154B12"/>
    <w:rsid w:val="00166D51"/>
    <w:rsid w:val="001722D6"/>
    <w:rsid w:val="00174335"/>
    <w:rsid w:val="001917B4"/>
    <w:rsid w:val="001A0D9B"/>
    <w:rsid w:val="001A0F9F"/>
    <w:rsid w:val="001A4740"/>
    <w:rsid w:val="001A5CB9"/>
    <w:rsid w:val="001B28AD"/>
    <w:rsid w:val="001C31D7"/>
    <w:rsid w:val="001C486F"/>
    <w:rsid w:val="001D7D10"/>
    <w:rsid w:val="001E1B8F"/>
    <w:rsid w:val="001E6210"/>
    <w:rsid w:val="001F6AF7"/>
    <w:rsid w:val="001F6E3D"/>
    <w:rsid w:val="001F77F1"/>
    <w:rsid w:val="0020005C"/>
    <w:rsid w:val="002069DD"/>
    <w:rsid w:val="002155C0"/>
    <w:rsid w:val="00222F68"/>
    <w:rsid w:val="00223897"/>
    <w:rsid w:val="002270E8"/>
    <w:rsid w:val="00230B17"/>
    <w:rsid w:val="0023127D"/>
    <w:rsid w:val="00232A6A"/>
    <w:rsid w:val="002335E9"/>
    <w:rsid w:val="002353C8"/>
    <w:rsid w:val="00237835"/>
    <w:rsid w:val="00245BED"/>
    <w:rsid w:val="002465FF"/>
    <w:rsid w:val="002526FE"/>
    <w:rsid w:val="002543B2"/>
    <w:rsid w:val="00262FBF"/>
    <w:rsid w:val="00275B91"/>
    <w:rsid w:val="002818A2"/>
    <w:rsid w:val="00281B9C"/>
    <w:rsid w:val="00292487"/>
    <w:rsid w:val="00295494"/>
    <w:rsid w:val="00297715"/>
    <w:rsid w:val="002B2B45"/>
    <w:rsid w:val="002C3DE0"/>
    <w:rsid w:val="002C5D32"/>
    <w:rsid w:val="002C675E"/>
    <w:rsid w:val="002D0603"/>
    <w:rsid w:val="002D6211"/>
    <w:rsid w:val="002E01C5"/>
    <w:rsid w:val="00312960"/>
    <w:rsid w:val="00315FF0"/>
    <w:rsid w:val="00323C9B"/>
    <w:rsid w:val="00331484"/>
    <w:rsid w:val="00357E29"/>
    <w:rsid w:val="0039568A"/>
    <w:rsid w:val="003C2FDB"/>
    <w:rsid w:val="003C4AB7"/>
    <w:rsid w:val="003C611A"/>
    <w:rsid w:val="003D3A97"/>
    <w:rsid w:val="00406AFF"/>
    <w:rsid w:val="00410CAC"/>
    <w:rsid w:val="00410D9C"/>
    <w:rsid w:val="004235F9"/>
    <w:rsid w:val="00424920"/>
    <w:rsid w:val="0043037E"/>
    <w:rsid w:val="004305DD"/>
    <w:rsid w:val="00443F0E"/>
    <w:rsid w:val="00445134"/>
    <w:rsid w:val="004531E4"/>
    <w:rsid w:val="00456A70"/>
    <w:rsid w:val="00465846"/>
    <w:rsid w:val="00467284"/>
    <w:rsid w:val="004676B5"/>
    <w:rsid w:val="00482418"/>
    <w:rsid w:val="00485D9E"/>
    <w:rsid w:val="0048643D"/>
    <w:rsid w:val="00491C89"/>
    <w:rsid w:val="00497087"/>
    <w:rsid w:val="004C5EFF"/>
    <w:rsid w:val="004D1181"/>
    <w:rsid w:val="004D3E78"/>
    <w:rsid w:val="004D4EFE"/>
    <w:rsid w:val="004F56C6"/>
    <w:rsid w:val="004F77D5"/>
    <w:rsid w:val="00504055"/>
    <w:rsid w:val="00511C41"/>
    <w:rsid w:val="00527035"/>
    <w:rsid w:val="00564729"/>
    <w:rsid w:val="00566217"/>
    <w:rsid w:val="005677CA"/>
    <w:rsid w:val="00570433"/>
    <w:rsid w:val="00580038"/>
    <w:rsid w:val="005816A7"/>
    <w:rsid w:val="005832E1"/>
    <w:rsid w:val="00593ED1"/>
    <w:rsid w:val="00593EEB"/>
    <w:rsid w:val="00597A38"/>
    <w:rsid w:val="005A765D"/>
    <w:rsid w:val="005C700C"/>
    <w:rsid w:val="005D0A64"/>
    <w:rsid w:val="005E0C13"/>
    <w:rsid w:val="005E2FF8"/>
    <w:rsid w:val="005F289F"/>
    <w:rsid w:val="006031A8"/>
    <w:rsid w:val="006065F9"/>
    <w:rsid w:val="00610809"/>
    <w:rsid w:val="0061355D"/>
    <w:rsid w:val="00641B0A"/>
    <w:rsid w:val="00650835"/>
    <w:rsid w:val="00664FF8"/>
    <w:rsid w:val="00666380"/>
    <w:rsid w:val="006714D5"/>
    <w:rsid w:val="00682114"/>
    <w:rsid w:val="00682DC0"/>
    <w:rsid w:val="00683B1F"/>
    <w:rsid w:val="00687226"/>
    <w:rsid w:val="00687F08"/>
    <w:rsid w:val="00690CCB"/>
    <w:rsid w:val="00693674"/>
    <w:rsid w:val="006A1ADC"/>
    <w:rsid w:val="006A1D54"/>
    <w:rsid w:val="006A29E4"/>
    <w:rsid w:val="006A2B3F"/>
    <w:rsid w:val="006B463B"/>
    <w:rsid w:val="006B4FFC"/>
    <w:rsid w:val="006B5300"/>
    <w:rsid w:val="006F6B23"/>
    <w:rsid w:val="007127F7"/>
    <w:rsid w:val="007158BA"/>
    <w:rsid w:val="0072225F"/>
    <w:rsid w:val="00742185"/>
    <w:rsid w:val="00757B4F"/>
    <w:rsid w:val="007706BD"/>
    <w:rsid w:val="00774396"/>
    <w:rsid w:val="00783E3F"/>
    <w:rsid w:val="00785C1C"/>
    <w:rsid w:val="007864A4"/>
    <w:rsid w:val="00787237"/>
    <w:rsid w:val="00790BED"/>
    <w:rsid w:val="007B0820"/>
    <w:rsid w:val="007B3468"/>
    <w:rsid w:val="007C0111"/>
    <w:rsid w:val="007C4B60"/>
    <w:rsid w:val="007E7905"/>
    <w:rsid w:val="007F35DB"/>
    <w:rsid w:val="00830AF8"/>
    <w:rsid w:val="00832B44"/>
    <w:rsid w:val="008449BE"/>
    <w:rsid w:val="008657A0"/>
    <w:rsid w:val="0087680C"/>
    <w:rsid w:val="008823EC"/>
    <w:rsid w:val="00883137"/>
    <w:rsid w:val="0089339E"/>
    <w:rsid w:val="00895790"/>
    <w:rsid w:val="008B00D5"/>
    <w:rsid w:val="008B2411"/>
    <w:rsid w:val="008B3686"/>
    <w:rsid w:val="008F394C"/>
    <w:rsid w:val="00906B48"/>
    <w:rsid w:val="00927179"/>
    <w:rsid w:val="00930C57"/>
    <w:rsid w:val="009422BA"/>
    <w:rsid w:val="00951365"/>
    <w:rsid w:val="009830A6"/>
    <w:rsid w:val="009A6276"/>
    <w:rsid w:val="009A7F69"/>
    <w:rsid w:val="009B1D96"/>
    <w:rsid w:val="009B3009"/>
    <w:rsid w:val="009C04B3"/>
    <w:rsid w:val="009D5A65"/>
    <w:rsid w:val="009D7B44"/>
    <w:rsid w:val="009E22DE"/>
    <w:rsid w:val="009F2183"/>
    <w:rsid w:val="009F36A7"/>
    <w:rsid w:val="009F3E90"/>
    <w:rsid w:val="00A106AB"/>
    <w:rsid w:val="00A10D7B"/>
    <w:rsid w:val="00A13FC8"/>
    <w:rsid w:val="00A14FDC"/>
    <w:rsid w:val="00A23E92"/>
    <w:rsid w:val="00A24196"/>
    <w:rsid w:val="00A272F3"/>
    <w:rsid w:val="00A27FC9"/>
    <w:rsid w:val="00A35CDF"/>
    <w:rsid w:val="00A37C07"/>
    <w:rsid w:val="00A43B46"/>
    <w:rsid w:val="00A47650"/>
    <w:rsid w:val="00A51411"/>
    <w:rsid w:val="00A55011"/>
    <w:rsid w:val="00A77832"/>
    <w:rsid w:val="00A81EFD"/>
    <w:rsid w:val="00A975E5"/>
    <w:rsid w:val="00AA3C74"/>
    <w:rsid w:val="00AB3E6E"/>
    <w:rsid w:val="00AC4922"/>
    <w:rsid w:val="00AE0A24"/>
    <w:rsid w:val="00AE6D29"/>
    <w:rsid w:val="00AF1EAA"/>
    <w:rsid w:val="00B01191"/>
    <w:rsid w:val="00B0362E"/>
    <w:rsid w:val="00B06C16"/>
    <w:rsid w:val="00B13A5C"/>
    <w:rsid w:val="00B32F8F"/>
    <w:rsid w:val="00B35200"/>
    <w:rsid w:val="00B42CB1"/>
    <w:rsid w:val="00B4371D"/>
    <w:rsid w:val="00B5790B"/>
    <w:rsid w:val="00B62EE9"/>
    <w:rsid w:val="00B62FC8"/>
    <w:rsid w:val="00B65AC1"/>
    <w:rsid w:val="00B719B9"/>
    <w:rsid w:val="00B867FE"/>
    <w:rsid w:val="00B90F64"/>
    <w:rsid w:val="00B94FFF"/>
    <w:rsid w:val="00B95B16"/>
    <w:rsid w:val="00BA09BD"/>
    <w:rsid w:val="00BB097A"/>
    <w:rsid w:val="00BB205F"/>
    <w:rsid w:val="00BB3211"/>
    <w:rsid w:val="00BC7490"/>
    <w:rsid w:val="00BD77E8"/>
    <w:rsid w:val="00BE1D47"/>
    <w:rsid w:val="00BF6928"/>
    <w:rsid w:val="00C0211F"/>
    <w:rsid w:val="00C02668"/>
    <w:rsid w:val="00C13ABE"/>
    <w:rsid w:val="00C3295F"/>
    <w:rsid w:val="00C36FA4"/>
    <w:rsid w:val="00C57113"/>
    <w:rsid w:val="00C57AC2"/>
    <w:rsid w:val="00C6155A"/>
    <w:rsid w:val="00C70F80"/>
    <w:rsid w:val="00C7208C"/>
    <w:rsid w:val="00C73DCF"/>
    <w:rsid w:val="00C73FAF"/>
    <w:rsid w:val="00C8108D"/>
    <w:rsid w:val="00C97808"/>
    <w:rsid w:val="00CA3FE2"/>
    <w:rsid w:val="00CA597F"/>
    <w:rsid w:val="00CB04BF"/>
    <w:rsid w:val="00CB3217"/>
    <w:rsid w:val="00CB5B8F"/>
    <w:rsid w:val="00CC0BC5"/>
    <w:rsid w:val="00CD01B4"/>
    <w:rsid w:val="00CD68CF"/>
    <w:rsid w:val="00CE693B"/>
    <w:rsid w:val="00CF1579"/>
    <w:rsid w:val="00CF4DCE"/>
    <w:rsid w:val="00D01BC8"/>
    <w:rsid w:val="00D26299"/>
    <w:rsid w:val="00D3053C"/>
    <w:rsid w:val="00D37AAE"/>
    <w:rsid w:val="00D46A9A"/>
    <w:rsid w:val="00D47C00"/>
    <w:rsid w:val="00D51C56"/>
    <w:rsid w:val="00D55D61"/>
    <w:rsid w:val="00D646A3"/>
    <w:rsid w:val="00D73118"/>
    <w:rsid w:val="00D746F9"/>
    <w:rsid w:val="00D90A2D"/>
    <w:rsid w:val="00D91085"/>
    <w:rsid w:val="00D977DD"/>
    <w:rsid w:val="00DA1FDB"/>
    <w:rsid w:val="00DB7C53"/>
    <w:rsid w:val="00DC0EB8"/>
    <w:rsid w:val="00DC30A4"/>
    <w:rsid w:val="00DC5AEC"/>
    <w:rsid w:val="00DD4678"/>
    <w:rsid w:val="00DD4C4D"/>
    <w:rsid w:val="00DE226A"/>
    <w:rsid w:val="00DF7A45"/>
    <w:rsid w:val="00E01853"/>
    <w:rsid w:val="00E20CC5"/>
    <w:rsid w:val="00E255B6"/>
    <w:rsid w:val="00E52218"/>
    <w:rsid w:val="00E525EF"/>
    <w:rsid w:val="00E556DF"/>
    <w:rsid w:val="00E5666D"/>
    <w:rsid w:val="00E578BC"/>
    <w:rsid w:val="00E73A96"/>
    <w:rsid w:val="00E73AEB"/>
    <w:rsid w:val="00E74E00"/>
    <w:rsid w:val="00E81AF5"/>
    <w:rsid w:val="00E85520"/>
    <w:rsid w:val="00E94643"/>
    <w:rsid w:val="00EA302B"/>
    <w:rsid w:val="00EA33C2"/>
    <w:rsid w:val="00EA3B87"/>
    <w:rsid w:val="00EA3EDC"/>
    <w:rsid w:val="00EB6C3A"/>
    <w:rsid w:val="00EC5563"/>
    <w:rsid w:val="00ED00CC"/>
    <w:rsid w:val="00EE4290"/>
    <w:rsid w:val="00EF0560"/>
    <w:rsid w:val="00F04AEA"/>
    <w:rsid w:val="00F16FE4"/>
    <w:rsid w:val="00F174F4"/>
    <w:rsid w:val="00F42E10"/>
    <w:rsid w:val="00F4320F"/>
    <w:rsid w:val="00F467EA"/>
    <w:rsid w:val="00F566D7"/>
    <w:rsid w:val="00F6312C"/>
    <w:rsid w:val="00F64719"/>
    <w:rsid w:val="00F74569"/>
    <w:rsid w:val="00F771EC"/>
    <w:rsid w:val="00F91787"/>
    <w:rsid w:val="00FA2123"/>
    <w:rsid w:val="00FA613F"/>
    <w:rsid w:val="00FB41FF"/>
    <w:rsid w:val="00FB7828"/>
    <w:rsid w:val="00FC431E"/>
    <w:rsid w:val="00FC4F7A"/>
    <w:rsid w:val="00FC5B09"/>
    <w:rsid w:val="00FC6F7C"/>
    <w:rsid w:val="00FC7C8F"/>
    <w:rsid w:val="00FD47C6"/>
    <w:rsid w:val="00FD603A"/>
    <w:rsid w:val="00FE5B83"/>
    <w:rsid w:val="00FF67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0D6A"/>
  <w15:docId w15:val="{30CDD4A9-3E51-4BC4-8BCB-B419AD8E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29"/>
  </w:style>
  <w:style w:type="paragraph" w:styleId="Heading2">
    <w:name w:val="heading 2"/>
    <w:basedOn w:val="Normal"/>
    <w:next w:val="Normal"/>
    <w:link w:val="Heading2Char"/>
    <w:uiPriority w:val="9"/>
    <w:unhideWhenUsed/>
    <w:qFormat/>
    <w:rsid w:val="00D262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semiHidden/>
    <w:unhideWhenUsed/>
    <w:qFormat/>
    <w:rsid w:val="001220DC"/>
    <w:pPr>
      <w:spacing w:before="100" w:beforeAutospacing="1" w:after="100" w:afterAutospacing="1"/>
      <w:outlineLvl w:val="3"/>
    </w:pPr>
    <w:rPr>
      <w:rFonts w:ascii="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D"/>
    <w:pPr>
      <w:tabs>
        <w:tab w:val="center" w:pos="4536"/>
        <w:tab w:val="right" w:pos="9072"/>
      </w:tabs>
    </w:pPr>
  </w:style>
  <w:style w:type="character" w:customStyle="1" w:styleId="HeaderChar">
    <w:name w:val="Header Char"/>
    <w:basedOn w:val="DefaultParagraphFont"/>
    <w:link w:val="Header"/>
    <w:uiPriority w:val="99"/>
    <w:rsid w:val="002069DD"/>
  </w:style>
  <w:style w:type="paragraph" w:styleId="Footer">
    <w:name w:val="footer"/>
    <w:basedOn w:val="Normal"/>
    <w:link w:val="FooterChar"/>
    <w:uiPriority w:val="99"/>
    <w:unhideWhenUsed/>
    <w:rsid w:val="002069DD"/>
    <w:pPr>
      <w:tabs>
        <w:tab w:val="center" w:pos="4536"/>
        <w:tab w:val="right" w:pos="9072"/>
      </w:tabs>
    </w:pPr>
  </w:style>
  <w:style w:type="character" w:customStyle="1" w:styleId="FooterChar">
    <w:name w:val="Footer Char"/>
    <w:basedOn w:val="DefaultParagraphFont"/>
    <w:link w:val="Footer"/>
    <w:uiPriority w:val="99"/>
    <w:rsid w:val="002069DD"/>
  </w:style>
  <w:style w:type="paragraph" w:styleId="BalloonText">
    <w:name w:val="Balloon Text"/>
    <w:basedOn w:val="Normal"/>
    <w:link w:val="BalloonTextChar"/>
    <w:uiPriority w:val="99"/>
    <w:semiHidden/>
    <w:unhideWhenUsed/>
    <w:rsid w:val="00D977DD"/>
    <w:rPr>
      <w:rFonts w:ascii="Tahoma" w:hAnsi="Tahoma" w:cs="Tahoma"/>
      <w:sz w:val="16"/>
      <w:szCs w:val="16"/>
    </w:rPr>
  </w:style>
  <w:style w:type="character" w:customStyle="1" w:styleId="BalloonTextChar">
    <w:name w:val="Balloon Text Char"/>
    <w:basedOn w:val="DefaultParagraphFont"/>
    <w:link w:val="BalloonText"/>
    <w:uiPriority w:val="99"/>
    <w:semiHidden/>
    <w:rsid w:val="00D977DD"/>
    <w:rPr>
      <w:rFonts w:ascii="Tahoma" w:hAnsi="Tahoma" w:cs="Tahoma"/>
      <w:sz w:val="16"/>
      <w:szCs w:val="16"/>
    </w:rPr>
  </w:style>
  <w:style w:type="character" w:customStyle="1" w:styleId="Heading4Char">
    <w:name w:val="Heading 4 Char"/>
    <w:basedOn w:val="DefaultParagraphFont"/>
    <w:link w:val="Heading4"/>
    <w:uiPriority w:val="9"/>
    <w:semiHidden/>
    <w:rsid w:val="001220DC"/>
    <w:rPr>
      <w:rFonts w:ascii="Times New Roman" w:hAnsi="Times New Roman" w:cs="Times New Roman"/>
      <w:b/>
      <w:bCs/>
      <w:sz w:val="24"/>
      <w:szCs w:val="24"/>
      <w:lang w:eastAsia="tr-TR"/>
    </w:rPr>
  </w:style>
  <w:style w:type="character" w:styleId="Hyperlink">
    <w:name w:val="Hyperlink"/>
    <w:basedOn w:val="DefaultParagraphFont"/>
    <w:uiPriority w:val="99"/>
    <w:unhideWhenUsed/>
    <w:rsid w:val="001220DC"/>
    <w:rPr>
      <w:color w:val="0000FF" w:themeColor="hyperlink"/>
      <w:u w:val="single"/>
    </w:rPr>
  </w:style>
  <w:style w:type="paragraph" w:styleId="ListParagraph">
    <w:name w:val="List Paragraph"/>
    <w:basedOn w:val="Normal"/>
    <w:uiPriority w:val="34"/>
    <w:qFormat/>
    <w:rsid w:val="001220DC"/>
    <w:pPr>
      <w:ind w:left="720"/>
      <w:contextualSpacing/>
    </w:pPr>
  </w:style>
  <w:style w:type="paragraph" w:styleId="NoSpacing">
    <w:name w:val="No Spacing"/>
    <w:link w:val="NoSpacingChar"/>
    <w:uiPriority w:val="1"/>
    <w:qFormat/>
    <w:rsid w:val="001220DC"/>
    <w:rPr>
      <w:rFonts w:eastAsiaTheme="minorEastAsia"/>
    </w:rPr>
  </w:style>
  <w:style w:type="character" w:customStyle="1" w:styleId="NoSpacingChar">
    <w:name w:val="No Spacing Char"/>
    <w:basedOn w:val="DefaultParagraphFont"/>
    <w:link w:val="NoSpacing"/>
    <w:uiPriority w:val="1"/>
    <w:rsid w:val="001220DC"/>
    <w:rPr>
      <w:rFonts w:eastAsiaTheme="minorEastAsia"/>
    </w:rPr>
  </w:style>
  <w:style w:type="character" w:customStyle="1" w:styleId="Heading2Char">
    <w:name w:val="Heading 2 Char"/>
    <w:basedOn w:val="DefaultParagraphFont"/>
    <w:link w:val="Heading2"/>
    <w:uiPriority w:val="9"/>
    <w:rsid w:val="00D26299"/>
    <w:rPr>
      <w:rFonts w:asciiTheme="majorHAnsi" w:eastAsiaTheme="majorEastAsia" w:hAnsiTheme="majorHAnsi" w:cstheme="majorBidi"/>
      <w:color w:val="365F91" w:themeColor="accent1" w:themeShade="BF"/>
      <w:sz w:val="26"/>
      <w:szCs w:val="26"/>
    </w:rPr>
  </w:style>
  <w:style w:type="paragraph" w:customStyle="1" w:styleId="Default">
    <w:name w:val="Default"/>
    <w:rsid w:val="00A47650"/>
    <w:pPr>
      <w:autoSpaceDE w:val="0"/>
      <w:autoSpaceDN w:val="0"/>
      <w:adjustRightInd w:val="0"/>
    </w:pPr>
    <w:rPr>
      <w:rFonts w:ascii="Calibri" w:hAnsi="Calibri" w:cs="Calibri"/>
      <w:color w:val="000000"/>
      <w:sz w:val="24"/>
      <w:szCs w:val="24"/>
    </w:rPr>
  </w:style>
  <w:style w:type="paragraph" w:customStyle="1" w:styleId="A1">
    <w:name w:val="A1"/>
    <w:basedOn w:val="Default"/>
    <w:next w:val="Normal"/>
    <w:qFormat/>
    <w:rsid w:val="00D51C56"/>
    <w:pPr>
      <w:keepNext/>
      <w:pageBreakBefore/>
      <w:spacing w:before="240" w:after="240"/>
      <w:jc w:val="center"/>
      <w:outlineLvl w:val="0"/>
    </w:pPr>
    <w:rPr>
      <w:rFonts w:ascii="Times New Roman" w:hAnsi="Times New Roman" w:cs="Times New Roman"/>
      <w:b/>
      <w:bCs/>
      <w:sz w:val="32"/>
      <w:szCs w:val="23"/>
      <w:lang w:val="en-US"/>
    </w:rPr>
  </w:style>
  <w:style w:type="paragraph" w:styleId="NormalWeb">
    <w:name w:val="Normal (Web)"/>
    <w:basedOn w:val="Normal"/>
    <w:uiPriority w:val="99"/>
    <w:unhideWhenUsed/>
    <w:rsid w:val="00790BED"/>
    <w:pPr>
      <w:spacing w:before="100" w:beforeAutospacing="1" w:after="100" w:afterAutospacing="1"/>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790BED"/>
    <w:rPr>
      <w:b/>
      <w:bCs/>
    </w:rPr>
  </w:style>
  <w:style w:type="character" w:styleId="CommentReference">
    <w:name w:val="annotation reference"/>
    <w:basedOn w:val="DefaultParagraphFont"/>
    <w:uiPriority w:val="99"/>
    <w:semiHidden/>
    <w:unhideWhenUsed/>
    <w:rsid w:val="00790BED"/>
    <w:rPr>
      <w:sz w:val="16"/>
      <w:szCs w:val="16"/>
    </w:rPr>
  </w:style>
  <w:style w:type="paragraph" w:styleId="CommentText">
    <w:name w:val="annotation text"/>
    <w:basedOn w:val="Normal"/>
    <w:link w:val="CommentTextChar"/>
    <w:uiPriority w:val="99"/>
    <w:unhideWhenUsed/>
    <w:rsid w:val="00790BED"/>
    <w:rPr>
      <w:sz w:val="20"/>
      <w:szCs w:val="20"/>
    </w:rPr>
  </w:style>
  <w:style w:type="character" w:customStyle="1" w:styleId="CommentTextChar">
    <w:name w:val="Comment Text Char"/>
    <w:basedOn w:val="DefaultParagraphFont"/>
    <w:link w:val="CommentText"/>
    <w:uiPriority w:val="99"/>
    <w:rsid w:val="00790BED"/>
    <w:rPr>
      <w:sz w:val="20"/>
      <w:szCs w:val="20"/>
    </w:rPr>
  </w:style>
  <w:style w:type="paragraph" w:styleId="CommentSubject">
    <w:name w:val="annotation subject"/>
    <w:basedOn w:val="CommentText"/>
    <w:next w:val="CommentText"/>
    <w:link w:val="CommentSubjectChar"/>
    <w:uiPriority w:val="99"/>
    <w:semiHidden/>
    <w:unhideWhenUsed/>
    <w:rsid w:val="00790BED"/>
    <w:rPr>
      <w:b/>
      <w:bCs/>
    </w:rPr>
  </w:style>
  <w:style w:type="character" w:customStyle="1" w:styleId="CommentSubjectChar">
    <w:name w:val="Comment Subject Char"/>
    <w:basedOn w:val="CommentTextChar"/>
    <w:link w:val="CommentSubject"/>
    <w:uiPriority w:val="99"/>
    <w:semiHidden/>
    <w:rsid w:val="00790BED"/>
    <w:rPr>
      <w:b/>
      <w:bCs/>
      <w:sz w:val="20"/>
      <w:szCs w:val="20"/>
    </w:rPr>
  </w:style>
  <w:style w:type="paragraph" w:styleId="Revision">
    <w:name w:val="Revision"/>
    <w:hidden/>
    <w:uiPriority w:val="99"/>
    <w:semiHidden/>
    <w:rsid w:val="0079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945">
      <w:bodyDiv w:val="1"/>
      <w:marLeft w:val="0"/>
      <w:marRight w:val="0"/>
      <w:marTop w:val="0"/>
      <w:marBottom w:val="0"/>
      <w:divBdr>
        <w:top w:val="none" w:sz="0" w:space="0" w:color="auto"/>
        <w:left w:val="none" w:sz="0" w:space="0" w:color="auto"/>
        <w:bottom w:val="none" w:sz="0" w:space="0" w:color="auto"/>
        <w:right w:val="none" w:sz="0" w:space="0" w:color="auto"/>
      </w:divBdr>
    </w:div>
    <w:div w:id="55783359">
      <w:bodyDiv w:val="1"/>
      <w:marLeft w:val="0"/>
      <w:marRight w:val="0"/>
      <w:marTop w:val="0"/>
      <w:marBottom w:val="0"/>
      <w:divBdr>
        <w:top w:val="none" w:sz="0" w:space="0" w:color="auto"/>
        <w:left w:val="none" w:sz="0" w:space="0" w:color="auto"/>
        <w:bottom w:val="none" w:sz="0" w:space="0" w:color="auto"/>
        <w:right w:val="none" w:sz="0" w:space="0" w:color="auto"/>
      </w:divBdr>
    </w:div>
    <w:div w:id="63451201">
      <w:bodyDiv w:val="1"/>
      <w:marLeft w:val="0"/>
      <w:marRight w:val="0"/>
      <w:marTop w:val="0"/>
      <w:marBottom w:val="0"/>
      <w:divBdr>
        <w:top w:val="none" w:sz="0" w:space="0" w:color="auto"/>
        <w:left w:val="none" w:sz="0" w:space="0" w:color="auto"/>
        <w:bottom w:val="none" w:sz="0" w:space="0" w:color="auto"/>
        <w:right w:val="none" w:sz="0" w:space="0" w:color="auto"/>
      </w:divBdr>
    </w:div>
    <w:div w:id="78647751">
      <w:bodyDiv w:val="1"/>
      <w:marLeft w:val="0"/>
      <w:marRight w:val="0"/>
      <w:marTop w:val="0"/>
      <w:marBottom w:val="0"/>
      <w:divBdr>
        <w:top w:val="none" w:sz="0" w:space="0" w:color="auto"/>
        <w:left w:val="none" w:sz="0" w:space="0" w:color="auto"/>
        <w:bottom w:val="none" w:sz="0" w:space="0" w:color="auto"/>
        <w:right w:val="none" w:sz="0" w:space="0" w:color="auto"/>
      </w:divBdr>
    </w:div>
    <w:div w:id="150296897">
      <w:bodyDiv w:val="1"/>
      <w:marLeft w:val="0"/>
      <w:marRight w:val="0"/>
      <w:marTop w:val="0"/>
      <w:marBottom w:val="0"/>
      <w:divBdr>
        <w:top w:val="none" w:sz="0" w:space="0" w:color="auto"/>
        <w:left w:val="none" w:sz="0" w:space="0" w:color="auto"/>
        <w:bottom w:val="none" w:sz="0" w:space="0" w:color="auto"/>
        <w:right w:val="none" w:sz="0" w:space="0" w:color="auto"/>
      </w:divBdr>
    </w:div>
    <w:div w:id="161093961">
      <w:bodyDiv w:val="1"/>
      <w:marLeft w:val="0"/>
      <w:marRight w:val="0"/>
      <w:marTop w:val="0"/>
      <w:marBottom w:val="0"/>
      <w:divBdr>
        <w:top w:val="none" w:sz="0" w:space="0" w:color="auto"/>
        <w:left w:val="none" w:sz="0" w:space="0" w:color="auto"/>
        <w:bottom w:val="none" w:sz="0" w:space="0" w:color="auto"/>
        <w:right w:val="none" w:sz="0" w:space="0" w:color="auto"/>
      </w:divBdr>
    </w:div>
    <w:div w:id="197360035">
      <w:bodyDiv w:val="1"/>
      <w:marLeft w:val="0"/>
      <w:marRight w:val="0"/>
      <w:marTop w:val="0"/>
      <w:marBottom w:val="0"/>
      <w:divBdr>
        <w:top w:val="none" w:sz="0" w:space="0" w:color="auto"/>
        <w:left w:val="none" w:sz="0" w:space="0" w:color="auto"/>
        <w:bottom w:val="none" w:sz="0" w:space="0" w:color="auto"/>
        <w:right w:val="none" w:sz="0" w:space="0" w:color="auto"/>
      </w:divBdr>
    </w:div>
    <w:div w:id="221982691">
      <w:bodyDiv w:val="1"/>
      <w:marLeft w:val="0"/>
      <w:marRight w:val="0"/>
      <w:marTop w:val="0"/>
      <w:marBottom w:val="0"/>
      <w:divBdr>
        <w:top w:val="none" w:sz="0" w:space="0" w:color="auto"/>
        <w:left w:val="none" w:sz="0" w:space="0" w:color="auto"/>
        <w:bottom w:val="none" w:sz="0" w:space="0" w:color="auto"/>
        <w:right w:val="none" w:sz="0" w:space="0" w:color="auto"/>
      </w:divBdr>
      <w:divsChild>
        <w:div w:id="2084065963">
          <w:marLeft w:val="0"/>
          <w:marRight w:val="0"/>
          <w:marTop w:val="0"/>
          <w:marBottom w:val="525"/>
          <w:divBdr>
            <w:top w:val="none" w:sz="0" w:space="0" w:color="auto"/>
            <w:left w:val="none" w:sz="0" w:space="0" w:color="auto"/>
            <w:bottom w:val="none" w:sz="0" w:space="0" w:color="auto"/>
            <w:right w:val="none" w:sz="0" w:space="0" w:color="auto"/>
          </w:divBdr>
          <w:divsChild>
            <w:div w:id="20232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2406">
      <w:bodyDiv w:val="1"/>
      <w:marLeft w:val="0"/>
      <w:marRight w:val="0"/>
      <w:marTop w:val="0"/>
      <w:marBottom w:val="0"/>
      <w:divBdr>
        <w:top w:val="none" w:sz="0" w:space="0" w:color="auto"/>
        <w:left w:val="none" w:sz="0" w:space="0" w:color="auto"/>
        <w:bottom w:val="none" w:sz="0" w:space="0" w:color="auto"/>
        <w:right w:val="none" w:sz="0" w:space="0" w:color="auto"/>
      </w:divBdr>
    </w:div>
    <w:div w:id="234511541">
      <w:bodyDiv w:val="1"/>
      <w:marLeft w:val="0"/>
      <w:marRight w:val="0"/>
      <w:marTop w:val="0"/>
      <w:marBottom w:val="0"/>
      <w:divBdr>
        <w:top w:val="none" w:sz="0" w:space="0" w:color="auto"/>
        <w:left w:val="none" w:sz="0" w:space="0" w:color="auto"/>
        <w:bottom w:val="none" w:sz="0" w:space="0" w:color="auto"/>
        <w:right w:val="none" w:sz="0" w:space="0" w:color="auto"/>
      </w:divBdr>
    </w:div>
    <w:div w:id="240915588">
      <w:bodyDiv w:val="1"/>
      <w:marLeft w:val="0"/>
      <w:marRight w:val="0"/>
      <w:marTop w:val="0"/>
      <w:marBottom w:val="0"/>
      <w:divBdr>
        <w:top w:val="none" w:sz="0" w:space="0" w:color="auto"/>
        <w:left w:val="none" w:sz="0" w:space="0" w:color="auto"/>
        <w:bottom w:val="none" w:sz="0" w:space="0" w:color="auto"/>
        <w:right w:val="none" w:sz="0" w:space="0" w:color="auto"/>
      </w:divBdr>
      <w:divsChild>
        <w:div w:id="2044165076">
          <w:marLeft w:val="0"/>
          <w:marRight w:val="0"/>
          <w:marTop w:val="0"/>
          <w:marBottom w:val="0"/>
          <w:divBdr>
            <w:top w:val="none" w:sz="0" w:space="0" w:color="auto"/>
            <w:left w:val="none" w:sz="0" w:space="0" w:color="auto"/>
            <w:bottom w:val="none" w:sz="0" w:space="0" w:color="auto"/>
            <w:right w:val="none" w:sz="0" w:space="0" w:color="auto"/>
          </w:divBdr>
          <w:divsChild>
            <w:div w:id="1703893372">
              <w:marLeft w:val="0"/>
              <w:marRight w:val="0"/>
              <w:marTop w:val="0"/>
              <w:marBottom w:val="0"/>
              <w:divBdr>
                <w:top w:val="none" w:sz="0" w:space="0" w:color="auto"/>
                <w:left w:val="none" w:sz="0" w:space="0" w:color="auto"/>
                <w:bottom w:val="none" w:sz="0" w:space="0" w:color="auto"/>
                <w:right w:val="none" w:sz="0" w:space="0" w:color="auto"/>
              </w:divBdr>
              <w:divsChild>
                <w:div w:id="798956015">
                  <w:marLeft w:val="0"/>
                  <w:marRight w:val="0"/>
                  <w:marTop w:val="0"/>
                  <w:marBottom w:val="0"/>
                  <w:divBdr>
                    <w:top w:val="none" w:sz="0" w:space="0" w:color="auto"/>
                    <w:left w:val="none" w:sz="0" w:space="0" w:color="auto"/>
                    <w:bottom w:val="none" w:sz="0" w:space="0" w:color="auto"/>
                    <w:right w:val="none" w:sz="0" w:space="0" w:color="auto"/>
                  </w:divBdr>
                  <w:divsChild>
                    <w:div w:id="835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24336">
      <w:bodyDiv w:val="1"/>
      <w:marLeft w:val="0"/>
      <w:marRight w:val="0"/>
      <w:marTop w:val="0"/>
      <w:marBottom w:val="0"/>
      <w:divBdr>
        <w:top w:val="none" w:sz="0" w:space="0" w:color="auto"/>
        <w:left w:val="none" w:sz="0" w:space="0" w:color="auto"/>
        <w:bottom w:val="none" w:sz="0" w:space="0" w:color="auto"/>
        <w:right w:val="none" w:sz="0" w:space="0" w:color="auto"/>
      </w:divBdr>
    </w:div>
    <w:div w:id="253560921">
      <w:bodyDiv w:val="1"/>
      <w:marLeft w:val="0"/>
      <w:marRight w:val="0"/>
      <w:marTop w:val="0"/>
      <w:marBottom w:val="0"/>
      <w:divBdr>
        <w:top w:val="none" w:sz="0" w:space="0" w:color="auto"/>
        <w:left w:val="none" w:sz="0" w:space="0" w:color="auto"/>
        <w:bottom w:val="none" w:sz="0" w:space="0" w:color="auto"/>
        <w:right w:val="none" w:sz="0" w:space="0" w:color="auto"/>
      </w:divBdr>
    </w:div>
    <w:div w:id="297689156">
      <w:bodyDiv w:val="1"/>
      <w:marLeft w:val="0"/>
      <w:marRight w:val="0"/>
      <w:marTop w:val="0"/>
      <w:marBottom w:val="0"/>
      <w:divBdr>
        <w:top w:val="none" w:sz="0" w:space="0" w:color="auto"/>
        <w:left w:val="none" w:sz="0" w:space="0" w:color="auto"/>
        <w:bottom w:val="none" w:sz="0" w:space="0" w:color="auto"/>
        <w:right w:val="none" w:sz="0" w:space="0" w:color="auto"/>
      </w:divBdr>
    </w:div>
    <w:div w:id="299308732">
      <w:bodyDiv w:val="1"/>
      <w:marLeft w:val="0"/>
      <w:marRight w:val="0"/>
      <w:marTop w:val="0"/>
      <w:marBottom w:val="0"/>
      <w:divBdr>
        <w:top w:val="none" w:sz="0" w:space="0" w:color="auto"/>
        <w:left w:val="none" w:sz="0" w:space="0" w:color="auto"/>
        <w:bottom w:val="none" w:sz="0" w:space="0" w:color="auto"/>
        <w:right w:val="none" w:sz="0" w:space="0" w:color="auto"/>
      </w:divBdr>
    </w:div>
    <w:div w:id="342902946">
      <w:bodyDiv w:val="1"/>
      <w:marLeft w:val="0"/>
      <w:marRight w:val="0"/>
      <w:marTop w:val="0"/>
      <w:marBottom w:val="0"/>
      <w:divBdr>
        <w:top w:val="none" w:sz="0" w:space="0" w:color="auto"/>
        <w:left w:val="none" w:sz="0" w:space="0" w:color="auto"/>
        <w:bottom w:val="none" w:sz="0" w:space="0" w:color="auto"/>
        <w:right w:val="none" w:sz="0" w:space="0" w:color="auto"/>
      </w:divBdr>
      <w:divsChild>
        <w:div w:id="1593275047">
          <w:marLeft w:val="0"/>
          <w:marRight w:val="0"/>
          <w:marTop w:val="0"/>
          <w:marBottom w:val="0"/>
          <w:divBdr>
            <w:top w:val="none" w:sz="0" w:space="0" w:color="auto"/>
            <w:left w:val="none" w:sz="0" w:space="0" w:color="auto"/>
            <w:bottom w:val="none" w:sz="0" w:space="0" w:color="auto"/>
            <w:right w:val="none" w:sz="0" w:space="0" w:color="auto"/>
          </w:divBdr>
          <w:divsChild>
            <w:div w:id="877742364">
              <w:marLeft w:val="0"/>
              <w:marRight w:val="0"/>
              <w:marTop w:val="0"/>
              <w:marBottom w:val="0"/>
              <w:divBdr>
                <w:top w:val="none" w:sz="0" w:space="0" w:color="auto"/>
                <w:left w:val="none" w:sz="0" w:space="0" w:color="auto"/>
                <w:bottom w:val="none" w:sz="0" w:space="0" w:color="auto"/>
                <w:right w:val="none" w:sz="0" w:space="0" w:color="auto"/>
              </w:divBdr>
              <w:divsChild>
                <w:div w:id="277300540">
                  <w:marLeft w:val="0"/>
                  <w:marRight w:val="0"/>
                  <w:marTop w:val="0"/>
                  <w:marBottom w:val="0"/>
                  <w:divBdr>
                    <w:top w:val="none" w:sz="0" w:space="0" w:color="auto"/>
                    <w:left w:val="none" w:sz="0" w:space="0" w:color="auto"/>
                    <w:bottom w:val="none" w:sz="0" w:space="0" w:color="auto"/>
                    <w:right w:val="none" w:sz="0" w:space="0" w:color="auto"/>
                  </w:divBdr>
                  <w:divsChild>
                    <w:div w:id="11925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8493">
      <w:bodyDiv w:val="1"/>
      <w:marLeft w:val="0"/>
      <w:marRight w:val="0"/>
      <w:marTop w:val="0"/>
      <w:marBottom w:val="0"/>
      <w:divBdr>
        <w:top w:val="none" w:sz="0" w:space="0" w:color="auto"/>
        <w:left w:val="none" w:sz="0" w:space="0" w:color="auto"/>
        <w:bottom w:val="none" w:sz="0" w:space="0" w:color="auto"/>
        <w:right w:val="none" w:sz="0" w:space="0" w:color="auto"/>
      </w:divBdr>
    </w:div>
    <w:div w:id="409741220">
      <w:bodyDiv w:val="1"/>
      <w:marLeft w:val="0"/>
      <w:marRight w:val="0"/>
      <w:marTop w:val="0"/>
      <w:marBottom w:val="0"/>
      <w:divBdr>
        <w:top w:val="none" w:sz="0" w:space="0" w:color="auto"/>
        <w:left w:val="none" w:sz="0" w:space="0" w:color="auto"/>
        <w:bottom w:val="none" w:sz="0" w:space="0" w:color="auto"/>
        <w:right w:val="none" w:sz="0" w:space="0" w:color="auto"/>
      </w:divBdr>
    </w:div>
    <w:div w:id="460928609">
      <w:bodyDiv w:val="1"/>
      <w:marLeft w:val="0"/>
      <w:marRight w:val="0"/>
      <w:marTop w:val="0"/>
      <w:marBottom w:val="0"/>
      <w:divBdr>
        <w:top w:val="none" w:sz="0" w:space="0" w:color="auto"/>
        <w:left w:val="none" w:sz="0" w:space="0" w:color="auto"/>
        <w:bottom w:val="none" w:sz="0" w:space="0" w:color="auto"/>
        <w:right w:val="none" w:sz="0" w:space="0" w:color="auto"/>
      </w:divBdr>
    </w:div>
    <w:div w:id="549388330">
      <w:bodyDiv w:val="1"/>
      <w:marLeft w:val="0"/>
      <w:marRight w:val="0"/>
      <w:marTop w:val="0"/>
      <w:marBottom w:val="0"/>
      <w:divBdr>
        <w:top w:val="none" w:sz="0" w:space="0" w:color="auto"/>
        <w:left w:val="none" w:sz="0" w:space="0" w:color="auto"/>
        <w:bottom w:val="none" w:sz="0" w:space="0" w:color="auto"/>
        <w:right w:val="none" w:sz="0" w:space="0" w:color="auto"/>
      </w:divBdr>
    </w:div>
    <w:div w:id="570426340">
      <w:bodyDiv w:val="1"/>
      <w:marLeft w:val="0"/>
      <w:marRight w:val="0"/>
      <w:marTop w:val="0"/>
      <w:marBottom w:val="0"/>
      <w:divBdr>
        <w:top w:val="none" w:sz="0" w:space="0" w:color="auto"/>
        <w:left w:val="none" w:sz="0" w:space="0" w:color="auto"/>
        <w:bottom w:val="none" w:sz="0" w:space="0" w:color="auto"/>
        <w:right w:val="none" w:sz="0" w:space="0" w:color="auto"/>
      </w:divBdr>
    </w:div>
    <w:div w:id="604650893">
      <w:bodyDiv w:val="1"/>
      <w:marLeft w:val="0"/>
      <w:marRight w:val="0"/>
      <w:marTop w:val="0"/>
      <w:marBottom w:val="0"/>
      <w:divBdr>
        <w:top w:val="none" w:sz="0" w:space="0" w:color="auto"/>
        <w:left w:val="none" w:sz="0" w:space="0" w:color="auto"/>
        <w:bottom w:val="none" w:sz="0" w:space="0" w:color="auto"/>
        <w:right w:val="none" w:sz="0" w:space="0" w:color="auto"/>
      </w:divBdr>
    </w:div>
    <w:div w:id="656423199">
      <w:bodyDiv w:val="1"/>
      <w:marLeft w:val="0"/>
      <w:marRight w:val="0"/>
      <w:marTop w:val="0"/>
      <w:marBottom w:val="0"/>
      <w:divBdr>
        <w:top w:val="none" w:sz="0" w:space="0" w:color="auto"/>
        <w:left w:val="none" w:sz="0" w:space="0" w:color="auto"/>
        <w:bottom w:val="none" w:sz="0" w:space="0" w:color="auto"/>
        <w:right w:val="none" w:sz="0" w:space="0" w:color="auto"/>
      </w:divBdr>
    </w:div>
    <w:div w:id="666445370">
      <w:bodyDiv w:val="1"/>
      <w:marLeft w:val="0"/>
      <w:marRight w:val="0"/>
      <w:marTop w:val="0"/>
      <w:marBottom w:val="0"/>
      <w:divBdr>
        <w:top w:val="none" w:sz="0" w:space="0" w:color="auto"/>
        <w:left w:val="none" w:sz="0" w:space="0" w:color="auto"/>
        <w:bottom w:val="none" w:sz="0" w:space="0" w:color="auto"/>
        <w:right w:val="none" w:sz="0" w:space="0" w:color="auto"/>
      </w:divBdr>
    </w:div>
    <w:div w:id="694692178">
      <w:bodyDiv w:val="1"/>
      <w:marLeft w:val="0"/>
      <w:marRight w:val="0"/>
      <w:marTop w:val="0"/>
      <w:marBottom w:val="0"/>
      <w:divBdr>
        <w:top w:val="none" w:sz="0" w:space="0" w:color="auto"/>
        <w:left w:val="none" w:sz="0" w:space="0" w:color="auto"/>
        <w:bottom w:val="none" w:sz="0" w:space="0" w:color="auto"/>
        <w:right w:val="none" w:sz="0" w:space="0" w:color="auto"/>
      </w:divBdr>
    </w:div>
    <w:div w:id="695229812">
      <w:bodyDiv w:val="1"/>
      <w:marLeft w:val="0"/>
      <w:marRight w:val="0"/>
      <w:marTop w:val="0"/>
      <w:marBottom w:val="0"/>
      <w:divBdr>
        <w:top w:val="none" w:sz="0" w:space="0" w:color="auto"/>
        <w:left w:val="none" w:sz="0" w:space="0" w:color="auto"/>
        <w:bottom w:val="none" w:sz="0" w:space="0" w:color="auto"/>
        <w:right w:val="none" w:sz="0" w:space="0" w:color="auto"/>
      </w:divBdr>
    </w:div>
    <w:div w:id="774250988">
      <w:bodyDiv w:val="1"/>
      <w:marLeft w:val="0"/>
      <w:marRight w:val="0"/>
      <w:marTop w:val="0"/>
      <w:marBottom w:val="0"/>
      <w:divBdr>
        <w:top w:val="none" w:sz="0" w:space="0" w:color="auto"/>
        <w:left w:val="none" w:sz="0" w:space="0" w:color="auto"/>
        <w:bottom w:val="none" w:sz="0" w:space="0" w:color="auto"/>
        <w:right w:val="none" w:sz="0" w:space="0" w:color="auto"/>
      </w:divBdr>
      <w:divsChild>
        <w:div w:id="1903322310">
          <w:marLeft w:val="0"/>
          <w:marRight w:val="0"/>
          <w:marTop w:val="0"/>
          <w:marBottom w:val="0"/>
          <w:divBdr>
            <w:top w:val="none" w:sz="0" w:space="0" w:color="auto"/>
            <w:left w:val="none" w:sz="0" w:space="0" w:color="auto"/>
            <w:bottom w:val="none" w:sz="0" w:space="0" w:color="auto"/>
            <w:right w:val="none" w:sz="0" w:space="0" w:color="auto"/>
          </w:divBdr>
          <w:divsChild>
            <w:div w:id="1040857445">
              <w:marLeft w:val="0"/>
              <w:marRight w:val="0"/>
              <w:marTop w:val="0"/>
              <w:marBottom w:val="0"/>
              <w:divBdr>
                <w:top w:val="none" w:sz="0" w:space="0" w:color="auto"/>
                <w:left w:val="none" w:sz="0" w:space="0" w:color="auto"/>
                <w:bottom w:val="none" w:sz="0" w:space="0" w:color="auto"/>
                <w:right w:val="none" w:sz="0" w:space="0" w:color="auto"/>
              </w:divBdr>
              <w:divsChild>
                <w:div w:id="1542281868">
                  <w:marLeft w:val="0"/>
                  <w:marRight w:val="0"/>
                  <w:marTop w:val="0"/>
                  <w:marBottom w:val="0"/>
                  <w:divBdr>
                    <w:top w:val="none" w:sz="0" w:space="0" w:color="auto"/>
                    <w:left w:val="none" w:sz="0" w:space="0" w:color="auto"/>
                    <w:bottom w:val="none" w:sz="0" w:space="0" w:color="auto"/>
                    <w:right w:val="none" w:sz="0" w:space="0" w:color="auto"/>
                  </w:divBdr>
                  <w:divsChild>
                    <w:div w:id="9413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14180">
      <w:bodyDiv w:val="1"/>
      <w:marLeft w:val="0"/>
      <w:marRight w:val="0"/>
      <w:marTop w:val="0"/>
      <w:marBottom w:val="0"/>
      <w:divBdr>
        <w:top w:val="none" w:sz="0" w:space="0" w:color="auto"/>
        <w:left w:val="none" w:sz="0" w:space="0" w:color="auto"/>
        <w:bottom w:val="none" w:sz="0" w:space="0" w:color="auto"/>
        <w:right w:val="none" w:sz="0" w:space="0" w:color="auto"/>
      </w:divBdr>
    </w:div>
    <w:div w:id="830146772">
      <w:bodyDiv w:val="1"/>
      <w:marLeft w:val="0"/>
      <w:marRight w:val="0"/>
      <w:marTop w:val="0"/>
      <w:marBottom w:val="0"/>
      <w:divBdr>
        <w:top w:val="none" w:sz="0" w:space="0" w:color="auto"/>
        <w:left w:val="none" w:sz="0" w:space="0" w:color="auto"/>
        <w:bottom w:val="none" w:sz="0" w:space="0" w:color="auto"/>
        <w:right w:val="none" w:sz="0" w:space="0" w:color="auto"/>
      </w:divBdr>
    </w:div>
    <w:div w:id="837615940">
      <w:bodyDiv w:val="1"/>
      <w:marLeft w:val="0"/>
      <w:marRight w:val="0"/>
      <w:marTop w:val="0"/>
      <w:marBottom w:val="0"/>
      <w:divBdr>
        <w:top w:val="none" w:sz="0" w:space="0" w:color="auto"/>
        <w:left w:val="none" w:sz="0" w:space="0" w:color="auto"/>
        <w:bottom w:val="none" w:sz="0" w:space="0" w:color="auto"/>
        <w:right w:val="none" w:sz="0" w:space="0" w:color="auto"/>
      </w:divBdr>
    </w:div>
    <w:div w:id="885993169">
      <w:bodyDiv w:val="1"/>
      <w:marLeft w:val="0"/>
      <w:marRight w:val="0"/>
      <w:marTop w:val="0"/>
      <w:marBottom w:val="0"/>
      <w:divBdr>
        <w:top w:val="none" w:sz="0" w:space="0" w:color="auto"/>
        <w:left w:val="none" w:sz="0" w:space="0" w:color="auto"/>
        <w:bottom w:val="none" w:sz="0" w:space="0" w:color="auto"/>
        <w:right w:val="none" w:sz="0" w:space="0" w:color="auto"/>
      </w:divBdr>
      <w:divsChild>
        <w:div w:id="1909412307">
          <w:marLeft w:val="0"/>
          <w:marRight w:val="0"/>
          <w:marTop w:val="0"/>
          <w:marBottom w:val="525"/>
          <w:divBdr>
            <w:top w:val="none" w:sz="0" w:space="0" w:color="auto"/>
            <w:left w:val="none" w:sz="0" w:space="0" w:color="auto"/>
            <w:bottom w:val="none" w:sz="0" w:space="0" w:color="auto"/>
            <w:right w:val="none" w:sz="0" w:space="0" w:color="auto"/>
          </w:divBdr>
          <w:divsChild>
            <w:div w:id="13407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1606">
      <w:bodyDiv w:val="1"/>
      <w:marLeft w:val="0"/>
      <w:marRight w:val="0"/>
      <w:marTop w:val="0"/>
      <w:marBottom w:val="0"/>
      <w:divBdr>
        <w:top w:val="none" w:sz="0" w:space="0" w:color="auto"/>
        <w:left w:val="none" w:sz="0" w:space="0" w:color="auto"/>
        <w:bottom w:val="none" w:sz="0" w:space="0" w:color="auto"/>
        <w:right w:val="none" w:sz="0" w:space="0" w:color="auto"/>
      </w:divBdr>
    </w:div>
    <w:div w:id="894975756">
      <w:bodyDiv w:val="1"/>
      <w:marLeft w:val="0"/>
      <w:marRight w:val="0"/>
      <w:marTop w:val="0"/>
      <w:marBottom w:val="0"/>
      <w:divBdr>
        <w:top w:val="none" w:sz="0" w:space="0" w:color="auto"/>
        <w:left w:val="none" w:sz="0" w:space="0" w:color="auto"/>
        <w:bottom w:val="none" w:sz="0" w:space="0" w:color="auto"/>
        <w:right w:val="none" w:sz="0" w:space="0" w:color="auto"/>
      </w:divBdr>
    </w:div>
    <w:div w:id="908541447">
      <w:bodyDiv w:val="1"/>
      <w:marLeft w:val="0"/>
      <w:marRight w:val="0"/>
      <w:marTop w:val="0"/>
      <w:marBottom w:val="0"/>
      <w:divBdr>
        <w:top w:val="none" w:sz="0" w:space="0" w:color="auto"/>
        <w:left w:val="none" w:sz="0" w:space="0" w:color="auto"/>
        <w:bottom w:val="none" w:sz="0" w:space="0" w:color="auto"/>
        <w:right w:val="none" w:sz="0" w:space="0" w:color="auto"/>
      </w:divBdr>
    </w:div>
    <w:div w:id="947003717">
      <w:bodyDiv w:val="1"/>
      <w:marLeft w:val="0"/>
      <w:marRight w:val="0"/>
      <w:marTop w:val="0"/>
      <w:marBottom w:val="0"/>
      <w:divBdr>
        <w:top w:val="none" w:sz="0" w:space="0" w:color="auto"/>
        <w:left w:val="none" w:sz="0" w:space="0" w:color="auto"/>
        <w:bottom w:val="none" w:sz="0" w:space="0" w:color="auto"/>
        <w:right w:val="none" w:sz="0" w:space="0" w:color="auto"/>
      </w:divBdr>
    </w:div>
    <w:div w:id="1014920913">
      <w:bodyDiv w:val="1"/>
      <w:marLeft w:val="0"/>
      <w:marRight w:val="0"/>
      <w:marTop w:val="0"/>
      <w:marBottom w:val="0"/>
      <w:divBdr>
        <w:top w:val="none" w:sz="0" w:space="0" w:color="auto"/>
        <w:left w:val="none" w:sz="0" w:space="0" w:color="auto"/>
        <w:bottom w:val="none" w:sz="0" w:space="0" w:color="auto"/>
        <w:right w:val="none" w:sz="0" w:space="0" w:color="auto"/>
      </w:divBdr>
    </w:div>
    <w:div w:id="1031301337">
      <w:bodyDiv w:val="1"/>
      <w:marLeft w:val="0"/>
      <w:marRight w:val="0"/>
      <w:marTop w:val="0"/>
      <w:marBottom w:val="0"/>
      <w:divBdr>
        <w:top w:val="none" w:sz="0" w:space="0" w:color="auto"/>
        <w:left w:val="none" w:sz="0" w:space="0" w:color="auto"/>
        <w:bottom w:val="none" w:sz="0" w:space="0" w:color="auto"/>
        <w:right w:val="none" w:sz="0" w:space="0" w:color="auto"/>
      </w:divBdr>
    </w:div>
    <w:div w:id="1107768718">
      <w:bodyDiv w:val="1"/>
      <w:marLeft w:val="0"/>
      <w:marRight w:val="0"/>
      <w:marTop w:val="0"/>
      <w:marBottom w:val="0"/>
      <w:divBdr>
        <w:top w:val="none" w:sz="0" w:space="0" w:color="auto"/>
        <w:left w:val="none" w:sz="0" w:space="0" w:color="auto"/>
        <w:bottom w:val="none" w:sz="0" w:space="0" w:color="auto"/>
        <w:right w:val="none" w:sz="0" w:space="0" w:color="auto"/>
      </w:divBdr>
    </w:div>
    <w:div w:id="1118573581">
      <w:bodyDiv w:val="1"/>
      <w:marLeft w:val="0"/>
      <w:marRight w:val="0"/>
      <w:marTop w:val="0"/>
      <w:marBottom w:val="0"/>
      <w:divBdr>
        <w:top w:val="none" w:sz="0" w:space="0" w:color="auto"/>
        <w:left w:val="none" w:sz="0" w:space="0" w:color="auto"/>
        <w:bottom w:val="none" w:sz="0" w:space="0" w:color="auto"/>
        <w:right w:val="none" w:sz="0" w:space="0" w:color="auto"/>
      </w:divBdr>
      <w:divsChild>
        <w:div w:id="587812337">
          <w:marLeft w:val="0"/>
          <w:marRight w:val="0"/>
          <w:marTop w:val="0"/>
          <w:marBottom w:val="0"/>
          <w:divBdr>
            <w:top w:val="none" w:sz="0" w:space="0" w:color="auto"/>
            <w:left w:val="none" w:sz="0" w:space="0" w:color="auto"/>
            <w:bottom w:val="none" w:sz="0" w:space="0" w:color="auto"/>
            <w:right w:val="none" w:sz="0" w:space="0" w:color="auto"/>
          </w:divBdr>
          <w:divsChild>
            <w:div w:id="1891767732">
              <w:marLeft w:val="0"/>
              <w:marRight w:val="0"/>
              <w:marTop w:val="0"/>
              <w:marBottom w:val="0"/>
              <w:divBdr>
                <w:top w:val="none" w:sz="0" w:space="0" w:color="auto"/>
                <w:left w:val="none" w:sz="0" w:space="0" w:color="auto"/>
                <w:bottom w:val="none" w:sz="0" w:space="0" w:color="auto"/>
                <w:right w:val="none" w:sz="0" w:space="0" w:color="auto"/>
              </w:divBdr>
              <w:divsChild>
                <w:div w:id="1235042692">
                  <w:marLeft w:val="0"/>
                  <w:marRight w:val="0"/>
                  <w:marTop w:val="0"/>
                  <w:marBottom w:val="0"/>
                  <w:divBdr>
                    <w:top w:val="none" w:sz="0" w:space="0" w:color="auto"/>
                    <w:left w:val="none" w:sz="0" w:space="0" w:color="auto"/>
                    <w:bottom w:val="none" w:sz="0" w:space="0" w:color="auto"/>
                    <w:right w:val="none" w:sz="0" w:space="0" w:color="auto"/>
                  </w:divBdr>
                  <w:divsChild>
                    <w:div w:id="15804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92009">
      <w:bodyDiv w:val="1"/>
      <w:marLeft w:val="0"/>
      <w:marRight w:val="0"/>
      <w:marTop w:val="0"/>
      <w:marBottom w:val="0"/>
      <w:divBdr>
        <w:top w:val="none" w:sz="0" w:space="0" w:color="auto"/>
        <w:left w:val="none" w:sz="0" w:space="0" w:color="auto"/>
        <w:bottom w:val="none" w:sz="0" w:space="0" w:color="auto"/>
        <w:right w:val="none" w:sz="0" w:space="0" w:color="auto"/>
      </w:divBdr>
    </w:div>
    <w:div w:id="1238980426">
      <w:bodyDiv w:val="1"/>
      <w:marLeft w:val="0"/>
      <w:marRight w:val="0"/>
      <w:marTop w:val="0"/>
      <w:marBottom w:val="0"/>
      <w:divBdr>
        <w:top w:val="none" w:sz="0" w:space="0" w:color="auto"/>
        <w:left w:val="none" w:sz="0" w:space="0" w:color="auto"/>
        <w:bottom w:val="none" w:sz="0" w:space="0" w:color="auto"/>
        <w:right w:val="none" w:sz="0" w:space="0" w:color="auto"/>
      </w:divBdr>
    </w:div>
    <w:div w:id="1269898428">
      <w:bodyDiv w:val="1"/>
      <w:marLeft w:val="0"/>
      <w:marRight w:val="0"/>
      <w:marTop w:val="0"/>
      <w:marBottom w:val="0"/>
      <w:divBdr>
        <w:top w:val="none" w:sz="0" w:space="0" w:color="auto"/>
        <w:left w:val="none" w:sz="0" w:space="0" w:color="auto"/>
        <w:bottom w:val="none" w:sz="0" w:space="0" w:color="auto"/>
        <w:right w:val="none" w:sz="0" w:space="0" w:color="auto"/>
      </w:divBdr>
    </w:div>
    <w:div w:id="1330786805">
      <w:bodyDiv w:val="1"/>
      <w:marLeft w:val="0"/>
      <w:marRight w:val="0"/>
      <w:marTop w:val="0"/>
      <w:marBottom w:val="0"/>
      <w:divBdr>
        <w:top w:val="none" w:sz="0" w:space="0" w:color="auto"/>
        <w:left w:val="none" w:sz="0" w:space="0" w:color="auto"/>
        <w:bottom w:val="none" w:sz="0" w:space="0" w:color="auto"/>
        <w:right w:val="none" w:sz="0" w:space="0" w:color="auto"/>
      </w:divBdr>
    </w:div>
    <w:div w:id="1338926550">
      <w:bodyDiv w:val="1"/>
      <w:marLeft w:val="0"/>
      <w:marRight w:val="0"/>
      <w:marTop w:val="0"/>
      <w:marBottom w:val="0"/>
      <w:divBdr>
        <w:top w:val="none" w:sz="0" w:space="0" w:color="auto"/>
        <w:left w:val="none" w:sz="0" w:space="0" w:color="auto"/>
        <w:bottom w:val="none" w:sz="0" w:space="0" w:color="auto"/>
        <w:right w:val="none" w:sz="0" w:space="0" w:color="auto"/>
      </w:divBdr>
    </w:div>
    <w:div w:id="1388723731">
      <w:bodyDiv w:val="1"/>
      <w:marLeft w:val="0"/>
      <w:marRight w:val="0"/>
      <w:marTop w:val="0"/>
      <w:marBottom w:val="0"/>
      <w:divBdr>
        <w:top w:val="none" w:sz="0" w:space="0" w:color="auto"/>
        <w:left w:val="none" w:sz="0" w:space="0" w:color="auto"/>
        <w:bottom w:val="none" w:sz="0" w:space="0" w:color="auto"/>
        <w:right w:val="none" w:sz="0" w:space="0" w:color="auto"/>
      </w:divBdr>
    </w:div>
    <w:div w:id="1406492236">
      <w:bodyDiv w:val="1"/>
      <w:marLeft w:val="0"/>
      <w:marRight w:val="0"/>
      <w:marTop w:val="0"/>
      <w:marBottom w:val="0"/>
      <w:divBdr>
        <w:top w:val="none" w:sz="0" w:space="0" w:color="auto"/>
        <w:left w:val="none" w:sz="0" w:space="0" w:color="auto"/>
        <w:bottom w:val="none" w:sz="0" w:space="0" w:color="auto"/>
        <w:right w:val="none" w:sz="0" w:space="0" w:color="auto"/>
      </w:divBdr>
    </w:div>
    <w:div w:id="1424715849">
      <w:bodyDiv w:val="1"/>
      <w:marLeft w:val="0"/>
      <w:marRight w:val="0"/>
      <w:marTop w:val="0"/>
      <w:marBottom w:val="0"/>
      <w:divBdr>
        <w:top w:val="none" w:sz="0" w:space="0" w:color="auto"/>
        <w:left w:val="none" w:sz="0" w:space="0" w:color="auto"/>
        <w:bottom w:val="none" w:sz="0" w:space="0" w:color="auto"/>
        <w:right w:val="none" w:sz="0" w:space="0" w:color="auto"/>
      </w:divBdr>
    </w:div>
    <w:div w:id="1497064256">
      <w:bodyDiv w:val="1"/>
      <w:marLeft w:val="0"/>
      <w:marRight w:val="0"/>
      <w:marTop w:val="0"/>
      <w:marBottom w:val="0"/>
      <w:divBdr>
        <w:top w:val="none" w:sz="0" w:space="0" w:color="auto"/>
        <w:left w:val="none" w:sz="0" w:space="0" w:color="auto"/>
        <w:bottom w:val="none" w:sz="0" w:space="0" w:color="auto"/>
        <w:right w:val="none" w:sz="0" w:space="0" w:color="auto"/>
      </w:divBdr>
    </w:div>
    <w:div w:id="1498956401">
      <w:bodyDiv w:val="1"/>
      <w:marLeft w:val="0"/>
      <w:marRight w:val="0"/>
      <w:marTop w:val="0"/>
      <w:marBottom w:val="0"/>
      <w:divBdr>
        <w:top w:val="none" w:sz="0" w:space="0" w:color="auto"/>
        <w:left w:val="none" w:sz="0" w:space="0" w:color="auto"/>
        <w:bottom w:val="none" w:sz="0" w:space="0" w:color="auto"/>
        <w:right w:val="none" w:sz="0" w:space="0" w:color="auto"/>
      </w:divBdr>
    </w:div>
    <w:div w:id="1522932959">
      <w:bodyDiv w:val="1"/>
      <w:marLeft w:val="0"/>
      <w:marRight w:val="0"/>
      <w:marTop w:val="0"/>
      <w:marBottom w:val="0"/>
      <w:divBdr>
        <w:top w:val="none" w:sz="0" w:space="0" w:color="auto"/>
        <w:left w:val="none" w:sz="0" w:space="0" w:color="auto"/>
        <w:bottom w:val="none" w:sz="0" w:space="0" w:color="auto"/>
        <w:right w:val="none" w:sz="0" w:space="0" w:color="auto"/>
      </w:divBdr>
    </w:div>
    <w:div w:id="1530097622">
      <w:bodyDiv w:val="1"/>
      <w:marLeft w:val="0"/>
      <w:marRight w:val="0"/>
      <w:marTop w:val="0"/>
      <w:marBottom w:val="0"/>
      <w:divBdr>
        <w:top w:val="none" w:sz="0" w:space="0" w:color="auto"/>
        <w:left w:val="none" w:sz="0" w:space="0" w:color="auto"/>
        <w:bottom w:val="none" w:sz="0" w:space="0" w:color="auto"/>
        <w:right w:val="none" w:sz="0" w:space="0" w:color="auto"/>
      </w:divBdr>
    </w:div>
    <w:div w:id="1680547653">
      <w:bodyDiv w:val="1"/>
      <w:marLeft w:val="0"/>
      <w:marRight w:val="0"/>
      <w:marTop w:val="0"/>
      <w:marBottom w:val="0"/>
      <w:divBdr>
        <w:top w:val="none" w:sz="0" w:space="0" w:color="auto"/>
        <w:left w:val="none" w:sz="0" w:space="0" w:color="auto"/>
        <w:bottom w:val="none" w:sz="0" w:space="0" w:color="auto"/>
        <w:right w:val="none" w:sz="0" w:space="0" w:color="auto"/>
      </w:divBdr>
    </w:div>
    <w:div w:id="1686520100">
      <w:bodyDiv w:val="1"/>
      <w:marLeft w:val="0"/>
      <w:marRight w:val="0"/>
      <w:marTop w:val="0"/>
      <w:marBottom w:val="0"/>
      <w:divBdr>
        <w:top w:val="none" w:sz="0" w:space="0" w:color="auto"/>
        <w:left w:val="none" w:sz="0" w:space="0" w:color="auto"/>
        <w:bottom w:val="none" w:sz="0" w:space="0" w:color="auto"/>
        <w:right w:val="none" w:sz="0" w:space="0" w:color="auto"/>
      </w:divBdr>
    </w:div>
    <w:div w:id="1691443681">
      <w:bodyDiv w:val="1"/>
      <w:marLeft w:val="0"/>
      <w:marRight w:val="0"/>
      <w:marTop w:val="0"/>
      <w:marBottom w:val="0"/>
      <w:divBdr>
        <w:top w:val="none" w:sz="0" w:space="0" w:color="auto"/>
        <w:left w:val="none" w:sz="0" w:space="0" w:color="auto"/>
        <w:bottom w:val="none" w:sz="0" w:space="0" w:color="auto"/>
        <w:right w:val="none" w:sz="0" w:space="0" w:color="auto"/>
      </w:divBdr>
    </w:div>
    <w:div w:id="1698770552">
      <w:bodyDiv w:val="1"/>
      <w:marLeft w:val="0"/>
      <w:marRight w:val="0"/>
      <w:marTop w:val="0"/>
      <w:marBottom w:val="0"/>
      <w:divBdr>
        <w:top w:val="none" w:sz="0" w:space="0" w:color="auto"/>
        <w:left w:val="none" w:sz="0" w:space="0" w:color="auto"/>
        <w:bottom w:val="none" w:sz="0" w:space="0" w:color="auto"/>
        <w:right w:val="none" w:sz="0" w:space="0" w:color="auto"/>
      </w:divBdr>
    </w:div>
    <w:div w:id="1728527166">
      <w:bodyDiv w:val="1"/>
      <w:marLeft w:val="0"/>
      <w:marRight w:val="0"/>
      <w:marTop w:val="0"/>
      <w:marBottom w:val="0"/>
      <w:divBdr>
        <w:top w:val="none" w:sz="0" w:space="0" w:color="auto"/>
        <w:left w:val="none" w:sz="0" w:space="0" w:color="auto"/>
        <w:bottom w:val="none" w:sz="0" w:space="0" w:color="auto"/>
        <w:right w:val="none" w:sz="0" w:space="0" w:color="auto"/>
      </w:divBdr>
      <w:divsChild>
        <w:div w:id="1228298038">
          <w:marLeft w:val="0"/>
          <w:marRight w:val="0"/>
          <w:marTop w:val="0"/>
          <w:marBottom w:val="0"/>
          <w:divBdr>
            <w:top w:val="none" w:sz="0" w:space="0" w:color="auto"/>
            <w:left w:val="none" w:sz="0" w:space="0" w:color="auto"/>
            <w:bottom w:val="none" w:sz="0" w:space="0" w:color="auto"/>
            <w:right w:val="none" w:sz="0" w:space="0" w:color="auto"/>
          </w:divBdr>
          <w:divsChild>
            <w:div w:id="2089381147">
              <w:marLeft w:val="0"/>
              <w:marRight w:val="0"/>
              <w:marTop w:val="0"/>
              <w:marBottom w:val="0"/>
              <w:divBdr>
                <w:top w:val="none" w:sz="0" w:space="0" w:color="auto"/>
                <w:left w:val="none" w:sz="0" w:space="0" w:color="auto"/>
                <w:bottom w:val="none" w:sz="0" w:space="0" w:color="auto"/>
                <w:right w:val="none" w:sz="0" w:space="0" w:color="auto"/>
              </w:divBdr>
              <w:divsChild>
                <w:div w:id="2118212044">
                  <w:marLeft w:val="0"/>
                  <w:marRight w:val="0"/>
                  <w:marTop w:val="0"/>
                  <w:marBottom w:val="0"/>
                  <w:divBdr>
                    <w:top w:val="none" w:sz="0" w:space="0" w:color="auto"/>
                    <w:left w:val="none" w:sz="0" w:space="0" w:color="auto"/>
                    <w:bottom w:val="none" w:sz="0" w:space="0" w:color="auto"/>
                    <w:right w:val="none" w:sz="0" w:space="0" w:color="auto"/>
                  </w:divBdr>
                  <w:divsChild>
                    <w:div w:id="16871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0180">
      <w:bodyDiv w:val="1"/>
      <w:marLeft w:val="0"/>
      <w:marRight w:val="0"/>
      <w:marTop w:val="0"/>
      <w:marBottom w:val="0"/>
      <w:divBdr>
        <w:top w:val="none" w:sz="0" w:space="0" w:color="auto"/>
        <w:left w:val="none" w:sz="0" w:space="0" w:color="auto"/>
        <w:bottom w:val="none" w:sz="0" w:space="0" w:color="auto"/>
        <w:right w:val="none" w:sz="0" w:space="0" w:color="auto"/>
      </w:divBdr>
    </w:div>
    <w:div w:id="1754932022">
      <w:bodyDiv w:val="1"/>
      <w:marLeft w:val="0"/>
      <w:marRight w:val="0"/>
      <w:marTop w:val="0"/>
      <w:marBottom w:val="0"/>
      <w:divBdr>
        <w:top w:val="none" w:sz="0" w:space="0" w:color="auto"/>
        <w:left w:val="none" w:sz="0" w:space="0" w:color="auto"/>
        <w:bottom w:val="none" w:sz="0" w:space="0" w:color="auto"/>
        <w:right w:val="none" w:sz="0" w:space="0" w:color="auto"/>
      </w:divBdr>
    </w:div>
    <w:div w:id="1766269937">
      <w:bodyDiv w:val="1"/>
      <w:marLeft w:val="0"/>
      <w:marRight w:val="0"/>
      <w:marTop w:val="0"/>
      <w:marBottom w:val="0"/>
      <w:divBdr>
        <w:top w:val="none" w:sz="0" w:space="0" w:color="auto"/>
        <w:left w:val="none" w:sz="0" w:space="0" w:color="auto"/>
        <w:bottom w:val="none" w:sz="0" w:space="0" w:color="auto"/>
        <w:right w:val="none" w:sz="0" w:space="0" w:color="auto"/>
      </w:divBdr>
    </w:div>
    <w:div w:id="1769228342">
      <w:bodyDiv w:val="1"/>
      <w:marLeft w:val="0"/>
      <w:marRight w:val="0"/>
      <w:marTop w:val="0"/>
      <w:marBottom w:val="0"/>
      <w:divBdr>
        <w:top w:val="none" w:sz="0" w:space="0" w:color="auto"/>
        <w:left w:val="none" w:sz="0" w:space="0" w:color="auto"/>
        <w:bottom w:val="none" w:sz="0" w:space="0" w:color="auto"/>
        <w:right w:val="none" w:sz="0" w:space="0" w:color="auto"/>
      </w:divBdr>
    </w:div>
    <w:div w:id="1818063266">
      <w:bodyDiv w:val="1"/>
      <w:marLeft w:val="0"/>
      <w:marRight w:val="0"/>
      <w:marTop w:val="0"/>
      <w:marBottom w:val="0"/>
      <w:divBdr>
        <w:top w:val="none" w:sz="0" w:space="0" w:color="auto"/>
        <w:left w:val="none" w:sz="0" w:space="0" w:color="auto"/>
        <w:bottom w:val="none" w:sz="0" w:space="0" w:color="auto"/>
        <w:right w:val="none" w:sz="0" w:space="0" w:color="auto"/>
      </w:divBdr>
    </w:div>
    <w:div w:id="1863320052">
      <w:bodyDiv w:val="1"/>
      <w:marLeft w:val="0"/>
      <w:marRight w:val="0"/>
      <w:marTop w:val="0"/>
      <w:marBottom w:val="0"/>
      <w:divBdr>
        <w:top w:val="none" w:sz="0" w:space="0" w:color="auto"/>
        <w:left w:val="none" w:sz="0" w:space="0" w:color="auto"/>
        <w:bottom w:val="none" w:sz="0" w:space="0" w:color="auto"/>
        <w:right w:val="none" w:sz="0" w:space="0" w:color="auto"/>
      </w:divBdr>
    </w:div>
    <w:div w:id="1882743127">
      <w:bodyDiv w:val="1"/>
      <w:marLeft w:val="0"/>
      <w:marRight w:val="0"/>
      <w:marTop w:val="0"/>
      <w:marBottom w:val="0"/>
      <w:divBdr>
        <w:top w:val="none" w:sz="0" w:space="0" w:color="auto"/>
        <w:left w:val="none" w:sz="0" w:space="0" w:color="auto"/>
        <w:bottom w:val="none" w:sz="0" w:space="0" w:color="auto"/>
        <w:right w:val="none" w:sz="0" w:space="0" w:color="auto"/>
      </w:divBdr>
    </w:div>
    <w:div w:id="1891960401">
      <w:bodyDiv w:val="1"/>
      <w:marLeft w:val="0"/>
      <w:marRight w:val="0"/>
      <w:marTop w:val="0"/>
      <w:marBottom w:val="0"/>
      <w:divBdr>
        <w:top w:val="none" w:sz="0" w:space="0" w:color="auto"/>
        <w:left w:val="none" w:sz="0" w:space="0" w:color="auto"/>
        <w:bottom w:val="none" w:sz="0" w:space="0" w:color="auto"/>
        <w:right w:val="none" w:sz="0" w:space="0" w:color="auto"/>
      </w:divBdr>
    </w:div>
    <w:div w:id="1907301136">
      <w:bodyDiv w:val="1"/>
      <w:marLeft w:val="0"/>
      <w:marRight w:val="0"/>
      <w:marTop w:val="0"/>
      <w:marBottom w:val="0"/>
      <w:divBdr>
        <w:top w:val="none" w:sz="0" w:space="0" w:color="auto"/>
        <w:left w:val="none" w:sz="0" w:space="0" w:color="auto"/>
        <w:bottom w:val="none" w:sz="0" w:space="0" w:color="auto"/>
        <w:right w:val="none" w:sz="0" w:space="0" w:color="auto"/>
      </w:divBdr>
    </w:div>
    <w:div w:id="1907955069">
      <w:bodyDiv w:val="1"/>
      <w:marLeft w:val="0"/>
      <w:marRight w:val="0"/>
      <w:marTop w:val="0"/>
      <w:marBottom w:val="0"/>
      <w:divBdr>
        <w:top w:val="none" w:sz="0" w:space="0" w:color="auto"/>
        <w:left w:val="none" w:sz="0" w:space="0" w:color="auto"/>
        <w:bottom w:val="none" w:sz="0" w:space="0" w:color="auto"/>
        <w:right w:val="none" w:sz="0" w:space="0" w:color="auto"/>
      </w:divBdr>
    </w:div>
    <w:div w:id="1908880265">
      <w:bodyDiv w:val="1"/>
      <w:marLeft w:val="0"/>
      <w:marRight w:val="0"/>
      <w:marTop w:val="0"/>
      <w:marBottom w:val="0"/>
      <w:divBdr>
        <w:top w:val="none" w:sz="0" w:space="0" w:color="auto"/>
        <w:left w:val="none" w:sz="0" w:space="0" w:color="auto"/>
        <w:bottom w:val="none" w:sz="0" w:space="0" w:color="auto"/>
        <w:right w:val="none" w:sz="0" w:space="0" w:color="auto"/>
      </w:divBdr>
    </w:div>
    <w:div w:id="1955667135">
      <w:bodyDiv w:val="1"/>
      <w:marLeft w:val="0"/>
      <w:marRight w:val="0"/>
      <w:marTop w:val="0"/>
      <w:marBottom w:val="0"/>
      <w:divBdr>
        <w:top w:val="none" w:sz="0" w:space="0" w:color="auto"/>
        <w:left w:val="none" w:sz="0" w:space="0" w:color="auto"/>
        <w:bottom w:val="none" w:sz="0" w:space="0" w:color="auto"/>
        <w:right w:val="none" w:sz="0" w:space="0" w:color="auto"/>
      </w:divBdr>
    </w:div>
    <w:div w:id="1965579867">
      <w:bodyDiv w:val="1"/>
      <w:marLeft w:val="0"/>
      <w:marRight w:val="0"/>
      <w:marTop w:val="0"/>
      <w:marBottom w:val="0"/>
      <w:divBdr>
        <w:top w:val="none" w:sz="0" w:space="0" w:color="auto"/>
        <w:left w:val="none" w:sz="0" w:space="0" w:color="auto"/>
        <w:bottom w:val="none" w:sz="0" w:space="0" w:color="auto"/>
        <w:right w:val="none" w:sz="0" w:space="0" w:color="auto"/>
      </w:divBdr>
    </w:div>
    <w:div w:id="1976136159">
      <w:bodyDiv w:val="1"/>
      <w:marLeft w:val="0"/>
      <w:marRight w:val="0"/>
      <w:marTop w:val="0"/>
      <w:marBottom w:val="0"/>
      <w:divBdr>
        <w:top w:val="none" w:sz="0" w:space="0" w:color="auto"/>
        <w:left w:val="none" w:sz="0" w:space="0" w:color="auto"/>
        <w:bottom w:val="none" w:sz="0" w:space="0" w:color="auto"/>
        <w:right w:val="none" w:sz="0" w:space="0" w:color="auto"/>
      </w:divBdr>
    </w:div>
    <w:div w:id="2029285930">
      <w:bodyDiv w:val="1"/>
      <w:marLeft w:val="0"/>
      <w:marRight w:val="0"/>
      <w:marTop w:val="0"/>
      <w:marBottom w:val="0"/>
      <w:divBdr>
        <w:top w:val="none" w:sz="0" w:space="0" w:color="auto"/>
        <w:left w:val="none" w:sz="0" w:space="0" w:color="auto"/>
        <w:bottom w:val="none" w:sz="0" w:space="0" w:color="auto"/>
        <w:right w:val="none" w:sz="0" w:space="0" w:color="auto"/>
      </w:divBdr>
    </w:div>
    <w:div w:id="2051220873">
      <w:bodyDiv w:val="1"/>
      <w:marLeft w:val="0"/>
      <w:marRight w:val="0"/>
      <w:marTop w:val="0"/>
      <w:marBottom w:val="0"/>
      <w:divBdr>
        <w:top w:val="none" w:sz="0" w:space="0" w:color="auto"/>
        <w:left w:val="none" w:sz="0" w:space="0" w:color="auto"/>
        <w:bottom w:val="none" w:sz="0" w:space="0" w:color="auto"/>
        <w:right w:val="none" w:sz="0" w:space="0" w:color="auto"/>
      </w:divBdr>
    </w:div>
    <w:div w:id="20520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0884-A1B0-4D49-9907-72681B15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577</Words>
  <Characters>3272</Characters>
  <Application>Microsoft Office Word</Application>
  <DocSecurity>0</DocSecurity>
  <Lines>65</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dc:creator>
  <cp:keywords/>
  <dc:description/>
  <cp:lastModifiedBy>Nilsu Adanur</cp:lastModifiedBy>
  <cp:revision>6</cp:revision>
  <cp:lastPrinted>2024-03-07T09:25:00Z</cp:lastPrinted>
  <dcterms:created xsi:type="dcterms:W3CDTF">2025-05-30T12:17:00Z</dcterms:created>
  <dcterms:modified xsi:type="dcterms:W3CDTF">2025-06-10T11:27:00Z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fb0160409305f92939329faa018b861f3ccca31b95ea85b0d51d2b803740083b</vt:lpwstr>
  </property>
</Properties>
</file>